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114254FC" w:rsidR="00EE6FFF" w:rsidRPr="00E34A6C" w:rsidRDefault="00EE6FFF" w:rsidP="00EE6FFF">
      <w:pPr>
        <w:pStyle w:val="Heading1"/>
      </w:pPr>
      <w:r w:rsidRPr="00E34A6C">
        <w:t xml:space="preserve">BC Arts Council </w:t>
      </w:r>
      <w:r w:rsidR="009672A3">
        <w:t>Project</w:t>
      </w:r>
      <w:r>
        <w:t xml:space="preserve"> Assistance: </w:t>
      </w:r>
      <w:r w:rsidR="00293B16">
        <w:t xml:space="preserve">Visual </w:t>
      </w:r>
      <w:r w:rsidR="00BA5701">
        <w:t>Arts Organizations</w:t>
      </w:r>
      <w:r>
        <w:t xml:space="preserve"> </w:t>
      </w:r>
      <w:r w:rsidRPr="00E34A6C">
        <w:t>Application Preview</w:t>
      </w:r>
    </w:p>
    <w:p w14:paraId="6D1D035B" w14:textId="10D4DA89" w:rsidR="00EE6FFF" w:rsidRDefault="00EE6FFF" w:rsidP="00EE6FFF">
      <w:pPr>
        <w:pStyle w:val="NoSpacing"/>
      </w:pPr>
      <w:r>
        <w:t xml:space="preserve">Updated: </w:t>
      </w:r>
      <w:r w:rsidR="009672A3">
        <w:t xml:space="preserve">September </w:t>
      </w:r>
      <w:r w:rsidR="00EF3E40">
        <w:t>16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66524330" w:rsidR="00EE6FFF" w:rsidRDefault="00EE6FFF" w:rsidP="00EE6FFF">
      <w:pPr>
        <w:pStyle w:val="NoSpacing"/>
      </w:pPr>
      <w:r>
        <w:t xml:space="preserve">This is a sample of the BC Arts Council </w:t>
      </w:r>
      <w:r w:rsidR="00BA5701">
        <w:t>Project</w:t>
      </w:r>
      <w:r>
        <w:t xml:space="preserve"> Assistance: </w:t>
      </w:r>
      <w:r w:rsidR="00293B16">
        <w:t>Visual</w:t>
      </w:r>
      <w:r w:rsidR="00BA5701">
        <w:t xml:space="preserve"> Arts</w:t>
      </w:r>
      <w:r>
        <w:t xml:space="preserve"> Organizations Application. This sample will be updated if the application is updated or changed in any way, with changes highlighted in yellow and marked as "</w:t>
      </w:r>
      <w:r w:rsidR="00EF3E40" w:rsidRPr="00EF3E40">
        <w:rPr>
          <w:i/>
          <w:iCs/>
        </w:rPr>
        <w:t>U</w:t>
      </w:r>
      <w:r w:rsidRPr="00EF3E40">
        <w:rPr>
          <w:i/>
          <w:iCs/>
        </w:rPr>
        <w:t>pdated:</w:t>
      </w:r>
      <w:r>
        <w:t xml:space="preserve">".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A5D2DA6" w:rsidR="00EE6FFF" w:rsidRDefault="00EE6FFF" w:rsidP="00EE6FFF">
      <w:pPr>
        <w:pStyle w:val="Heading3"/>
      </w:pPr>
      <w:r>
        <w:t xml:space="preserve">If you have questions about the program or application - contact the Program Advisors to discuss: </w:t>
      </w:r>
    </w:p>
    <w:p w14:paraId="49E01E51" w14:textId="77777777" w:rsidR="00293B16" w:rsidRDefault="00293B16" w:rsidP="00EF3E40">
      <w:pPr>
        <w:pStyle w:val="NoSpacing"/>
        <w:numPr>
          <w:ilvl w:val="0"/>
          <w:numId w:val="28"/>
        </w:numPr>
      </w:pPr>
      <w:r>
        <w:t xml:space="preserve">Sheryl Jones – 778-698-3522 – </w:t>
      </w:r>
      <w:hyperlink r:id="rId6" w:history="1">
        <w:r w:rsidRPr="00810856">
          <w:rPr>
            <w:rStyle w:val="Hyperlink"/>
          </w:rPr>
          <w:t>Sheryl.Jones@gov.bc.ca</w:t>
        </w:r>
      </w:hyperlink>
      <w:r>
        <w:t xml:space="preserve"> </w:t>
      </w:r>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7CE86EC9" w14:textId="77777777" w:rsidR="00EF3E40" w:rsidRPr="00B71396" w:rsidRDefault="00EF3E40" w:rsidP="00EF3E40">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7BEF19DD" w14:textId="77777777" w:rsidR="00EF3E40" w:rsidRPr="00B71396" w:rsidRDefault="00EF3E40" w:rsidP="00EF3E40">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(check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53242FC5" w:rsidR="00EE6FFF" w:rsidRDefault="00EE6FFF" w:rsidP="00EE6FFF">
      <w:pPr>
        <w:pStyle w:val="NoSpacing"/>
      </w:pPr>
      <w:r w:rsidRPr="00200D90">
        <w:rPr>
          <w:rStyle w:val="IntenseEmphasis"/>
        </w:rPr>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w:t>
      </w:r>
      <w:r w:rsidRPr="00BA3110">
        <w:lastRenderedPageBreak/>
        <w:t>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9F38253" w:rsidR="00EE6FFF" w:rsidRDefault="00EE6FFF" w:rsidP="00EE6FFF">
      <w:pPr>
        <w:pStyle w:val="NoSpacing"/>
      </w:pPr>
    </w:p>
    <w:p w14:paraId="0DDBAA6F" w14:textId="60083662" w:rsidR="0063642B" w:rsidRDefault="0063642B" w:rsidP="00E35FC0">
      <w:pPr>
        <w:pStyle w:val="Heading4"/>
      </w:pPr>
      <w:r>
        <w:lastRenderedPageBreak/>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r>
        <w:t xml:space="preserve">mission and core values. </w:t>
      </w:r>
    </w:p>
    <w:p w14:paraId="22D3A29C" w14:textId="6DAD1309" w:rsidR="00EE6FFF" w:rsidRDefault="00EE6FFF" w:rsidP="00093E8E">
      <w:r>
        <w:t>(</w:t>
      </w:r>
      <w:r w:rsidR="00093E8E">
        <w:t>400 words total</w:t>
      </w:r>
      <w:r>
        <w:t>)</w:t>
      </w:r>
    </w:p>
    <w:p w14:paraId="13033D57" w14:textId="0E62234C" w:rsidR="00093E8E" w:rsidRDefault="00093E8E" w:rsidP="00093E8E">
      <w:pPr>
        <w:pStyle w:val="Heading3"/>
      </w:pPr>
      <w:r w:rsidRPr="00E35FC0">
        <w:rPr>
          <w:rStyle w:val="Heading4Char"/>
        </w:rPr>
        <w:t>*O</w:t>
      </w:r>
      <w:r w:rsidRPr="007B7A52">
        <w:rPr>
          <w:rStyle w:val="Heading4Char"/>
        </w:rPr>
        <w:t>utline the role of leadership, including management and/or the board</w:t>
      </w:r>
      <w:r w:rsidR="00E71FE1">
        <w:rPr>
          <w:rStyle w:val="Heading4Char"/>
        </w:rPr>
        <w:t>,</w:t>
      </w:r>
      <w:r w:rsidRPr="007B7A52">
        <w:rPr>
          <w:rStyle w:val="Heading4Char"/>
        </w:rPr>
        <w:t xml:space="preserve"> in fostering a healthy, sustainable and respectful workplace. Briefly describe the organizational and/or human resource practices related to equitable employment, cultural competency, and cultural safety.</w:t>
      </w:r>
      <w:r>
        <w:t xml:space="preserve"> </w:t>
      </w:r>
    </w:p>
    <w:p w14:paraId="7E54E122" w14:textId="4F511758" w:rsidR="00093E8E" w:rsidRDefault="00093E8E" w:rsidP="00093E8E">
      <w:pPr>
        <w:spacing w:after="0" w:line="240" w:lineRule="auto"/>
      </w:pPr>
      <w:r>
        <w:t xml:space="preserve">200 words total available </w:t>
      </w:r>
    </w:p>
    <w:p w14:paraId="74F97750" w14:textId="21632AEE" w:rsidR="00293B16" w:rsidRDefault="00293B16" w:rsidP="00093E8E">
      <w:pPr>
        <w:spacing w:after="0" w:line="240" w:lineRule="auto"/>
      </w:pPr>
    </w:p>
    <w:p w14:paraId="7472B178" w14:textId="329D6385" w:rsidR="00293B16" w:rsidRPr="00293B16" w:rsidRDefault="00293B16" w:rsidP="00293B16">
      <w:pPr>
        <w:pStyle w:val="Heading4"/>
      </w:pPr>
      <w:r w:rsidRPr="00293B16">
        <w:t>* Provide a summary of the applicant’s history in the creation, development, production, and/or dissemination of their field of arts practice in British Columbia.</w:t>
      </w:r>
    </w:p>
    <w:p w14:paraId="5AFFBCC2" w14:textId="3426B3DA" w:rsidR="00293B16" w:rsidRPr="00293B16" w:rsidRDefault="00293B16" w:rsidP="00293B16">
      <w:pPr>
        <w:pStyle w:val="NoSpacing"/>
      </w:pPr>
      <w:r w:rsidRPr="00293B16">
        <w:t>(400 word total)</w:t>
      </w:r>
    </w:p>
    <w:p w14:paraId="194DCDD7" w14:textId="77777777" w:rsidR="00093E8E" w:rsidRDefault="00093E8E" w:rsidP="00093E8E">
      <w:pPr>
        <w:spacing w:after="0" w:line="240" w:lineRule="auto"/>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28843BCB" w:rsidR="00093E8E" w:rsidRPr="00093E8E" w:rsidRDefault="00093E8E" w:rsidP="00093E8E">
      <w:r>
        <w:t>(Number Field)</w:t>
      </w: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lastRenderedPageBreak/>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File(s) must be no longer than 5 minutes, not exceed 50MB and must use one of these supported file</w:t>
      </w:r>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 .midi, .mp3, .ogg, .ra, .rm, wma, .wav</w:t>
      </w:r>
    </w:p>
    <w:p w14:paraId="1A101A59" w14:textId="77777777" w:rsidR="003116FE" w:rsidRDefault="003116FE" w:rsidP="003116FE">
      <w:pPr>
        <w:spacing w:after="0" w:line="240" w:lineRule="auto"/>
      </w:pPr>
      <w:r>
        <w:t>VIDEO: .asf, .avi, .flv, .mkv, .mov, .mpeg, .mpg, .mp2, .mp4, m4v, .ogv, .rm, .rmvb, .webm, .wmv</w:t>
      </w:r>
    </w:p>
    <w:p w14:paraId="76CF7EA7" w14:textId="77777777" w:rsidR="003116FE" w:rsidRDefault="003116FE" w:rsidP="003116FE">
      <w:pPr>
        <w:pStyle w:val="NoSpacing"/>
      </w:pPr>
    </w:p>
    <w:p w14:paraId="113AC0F6" w14:textId="16084C83" w:rsidR="003116FE" w:rsidRPr="009E14B3" w:rsidRDefault="003116FE" w:rsidP="003116FE">
      <w:pPr>
        <w:rPr>
          <w:rStyle w:val="IntenseEmphasis"/>
        </w:rPr>
      </w:pPr>
      <w:r w:rsidRPr="009E14B3">
        <w:rPr>
          <w:rStyle w:val="IntenseEmphasis"/>
        </w:rPr>
        <w:t xml:space="preserve">(button) </w:t>
      </w:r>
      <w:r w:rsidR="001F4E58">
        <w:rPr>
          <w:rStyle w:val="IntenseEmphasis"/>
        </w:rPr>
        <w:t xml:space="preserve">Project Vision </w:t>
      </w:r>
      <w:r w:rsidRPr="009E14B3">
        <w:rPr>
          <w:rStyle w:val="IntenseEmphasis"/>
        </w:rPr>
        <w:t>Option 2: Click here to upload as audio or audiovisual</w:t>
      </w:r>
    </w:p>
    <w:p w14:paraId="5F39F822" w14:textId="77777777" w:rsidR="00531477" w:rsidRDefault="00531477" w:rsidP="00531477">
      <w:pPr>
        <w:pStyle w:val="Heading4"/>
      </w:pPr>
      <w:r>
        <w:t>*Project Team</w:t>
      </w:r>
    </w:p>
    <w:p w14:paraId="4DF1113C" w14:textId="77777777" w:rsidR="00531477" w:rsidRDefault="00531477" w:rsidP="00531477">
      <w:r>
        <w:t>Button: Click here to fill out the project team table</w:t>
      </w:r>
    </w:p>
    <w:p w14:paraId="342EFF51" w14:textId="77777777" w:rsidR="00531477" w:rsidRDefault="00531477" w:rsidP="00531477">
      <w:pPr>
        <w:rPr>
          <w:rStyle w:val="Emphasis"/>
        </w:rPr>
      </w:pPr>
      <w:r>
        <w:rPr>
          <w:rStyle w:val="Emphasis"/>
        </w:rPr>
        <w:t>In pop out window:</w:t>
      </w:r>
    </w:p>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EF3E40">
      <w:pPr>
        <w:pStyle w:val="ListParagraph"/>
        <w:numPr>
          <w:ilvl w:val="0"/>
          <w:numId w:val="29"/>
        </w:numPr>
        <w:spacing w:after="0" w:line="240" w:lineRule="auto"/>
        <w:rPr>
          <w:rStyle w:val="IntenseEmphasis"/>
        </w:rPr>
      </w:pPr>
      <w:r>
        <w:rPr>
          <w:rStyle w:val="IntenseEmphasis"/>
        </w:rPr>
        <w:t>Name</w:t>
      </w:r>
    </w:p>
    <w:p w14:paraId="29B8658D" w14:textId="77777777" w:rsidR="00531477" w:rsidRDefault="00531477" w:rsidP="00EF3E40">
      <w:pPr>
        <w:pStyle w:val="ListParagraph"/>
        <w:numPr>
          <w:ilvl w:val="0"/>
          <w:numId w:val="29"/>
        </w:numPr>
        <w:spacing w:after="0" w:line="240" w:lineRule="auto"/>
        <w:rPr>
          <w:rStyle w:val="IntenseEmphasis"/>
        </w:rPr>
      </w:pPr>
      <w:r>
        <w:rPr>
          <w:rStyle w:val="IntenseEmphasis"/>
        </w:rPr>
        <w:t>Responsibility</w:t>
      </w:r>
    </w:p>
    <w:p w14:paraId="221CA146" w14:textId="77777777" w:rsidR="00531477" w:rsidRDefault="00531477" w:rsidP="00EF3E40">
      <w:pPr>
        <w:pStyle w:val="ListParagraph"/>
        <w:numPr>
          <w:ilvl w:val="0"/>
          <w:numId w:val="29"/>
        </w:numPr>
        <w:spacing w:after="0" w:line="240" w:lineRule="auto"/>
        <w:rPr>
          <w:rStyle w:val="IntenseEmphasis"/>
        </w:rPr>
      </w:pPr>
      <w:r>
        <w:rPr>
          <w:rStyle w:val="IntenseEmphasis"/>
        </w:rPr>
        <w:t>C (Confirmed) or P (Proposed) or L (Last year)</w:t>
      </w:r>
    </w:p>
    <w:p w14:paraId="0701C2E1" w14:textId="77777777" w:rsidR="000A658B" w:rsidRPr="007259D4" w:rsidRDefault="000A658B" w:rsidP="00EF3E40">
      <w:pPr>
        <w:pStyle w:val="ListParagraph"/>
        <w:numPr>
          <w:ilvl w:val="0"/>
          <w:numId w:val="29"/>
        </w:numPr>
        <w:spacing w:after="0" w:line="240" w:lineRule="auto"/>
        <w:rPr>
          <w:i/>
          <w:iCs/>
        </w:rPr>
      </w:pPr>
      <w:r>
        <w:rPr>
          <w:rStyle w:val="IntenseEmphasis"/>
        </w:rPr>
        <w:lastRenderedPageBreak/>
        <w:t>Biography/statement of training, experience, practice relevant to the project (max 100 words)</w:t>
      </w:r>
    </w:p>
    <w:p w14:paraId="06AF9797" w14:textId="77777777" w:rsidR="00293B16" w:rsidRPr="003116FE" w:rsidRDefault="00293B16"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7A55DC12"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your </w:t>
      </w:r>
      <w:r w:rsidR="00E71FE1">
        <w:t>project</w:t>
      </w:r>
      <w:r w:rsidRPr="00843D43">
        <w:t>‘s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lastRenderedPageBreak/>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4D5E97D1" w:rsidR="00935C36" w:rsidRPr="001656B2" w:rsidRDefault="00935C36" w:rsidP="001656B2">
      <w:pPr>
        <w:pStyle w:val="Heading4"/>
      </w:pP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0" w:name="_Hlk113883502"/>
      <w:r>
        <w:t>Button: Project Budget Form</w:t>
      </w:r>
    </w:p>
    <w:p w14:paraId="30789628" w14:textId="77777777" w:rsidR="000668EB" w:rsidRDefault="000668EB" w:rsidP="000668EB">
      <w:pPr>
        <w:pStyle w:val="NoSpacing"/>
      </w:pPr>
      <w:r>
        <w:t>(Budget Form Pop-Out Window)</w:t>
      </w:r>
    </w:p>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EF3E40">
      <w:pPr>
        <w:pStyle w:val="NoSpacing"/>
        <w:numPr>
          <w:ilvl w:val="0"/>
          <w:numId w:val="19"/>
        </w:numPr>
      </w:pPr>
      <w:r w:rsidRPr="000668EB">
        <w:lastRenderedPageBreak/>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EF3E40">
      <w:pPr>
        <w:pStyle w:val="NoSpacing"/>
        <w:numPr>
          <w:ilvl w:val="0"/>
          <w:numId w:val="19"/>
        </w:numPr>
      </w:pPr>
      <w:r w:rsidRPr="000668EB">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EF3E40">
      <w:pPr>
        <w:pStyle w:val="NoSpacing"/>
        <w:numPr>
          <w:ilvl w:val="0"/>
          <w:numId w:val="19"/>
        </w:numPr>
      </w:pPr>
      <w:r w:rsidRPr="000668EB">
        <w:t>Projected revenues must equal projected expenses.</w:t>
      </w:r>
    </w:p>
    <w:p w14:paraId="0DF3FCC2" w14:textId="77777777" w:rsidR="000668EB" w:rsidRPr="000668EB" w:rsidRDefault="000668EB" w:rsidP="00EF3E40">
      <w:pPr>
        <w:pStyle w:val="NoSpacing"/>
        <w:numPr>
          <w:ilvl w:val="0"/>
          <w:numId w:val="19"/>
        </w:numPr>
      </w:pPr>
      <w:r w:rsidRPr="000668EB">
        <w:t>Update program staff if the status of pending funding changes.</w:t>
      </w:r>
    </w:p>
    <w:p w14:paraId="64345087" w14:textId="77777777" w:rsidR="000668EB" w:rsidRPr="000668EB" w:rsidRDefault="000668EB" w:rsidP="00EF3E40">
      <w:pPr>
        <w:pStyle w:val="NoSpacing"/>
        <w:numPr>
          <w:ilvl w:val="0"/>
          <w:numId w:val="19"/>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EF3E40">
      <w:pPr>
        <w:pStyle w:val="NoSpacing"/>
        <w:numPr>
          <w:ilvl w:val="0"/>
          <w:numId w:val="19"/>
        </w:numPr>
      </w:pPr>
      <w:r w:rsidRPr="000668EB">
        <w:t>Provide specifics in Notes section.</w:t>
      </w:r>
    </w:p>
    <w:p w14:paraId="5D3C2D87" w14:textId="77777777" w:rsidR="000668EB" w:rsidRPr="000668EB" w:rsidRDefault="000668EB" w:rsidP="00EF3E40">
      <w:pPr>
        <w:pStyle w:val="NoSpacing"/>
        <w:numPr>
          <w:ilvl w:val="0"/>
          <w:numId w:val="19"/>
        </w:numPr>
      </w:pPr>
      <w:r w:rsidRPr="000668EB">
        <w:t>Dollar values must be in numeric format only with no special characters, e.g. $ ,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0B229715" w14:textId="77777777" w:rsidR="000668EB" w:rsidRDefault="000668EB" w:rsidP="000668EB">
      <w:pPr>
        <w:spacing w:after="0" w:line="240" w:lineRule="auto"/>
      </w:pPr>
    </w:p>
    <w:p w14:paraId="490AC749" w14:textId="77777777" w:rsidR="000668EB" w:rsidRDefault="000668EB" w:rsidP="000668EB">
      <w:pPr>
        <w:pStyle w:val="Heading3"/>
      </w:pPr>
      <w:r>
        <w:t>Expenses</w:t>
      </w:r>
    </w:p>
    <w:p w14:paraId="3D8C2060"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21A13A5A" w14:textId="77777777" w:rsidR="000668EB" w:rsidRDefault="000668EB" w:rsidP="000668EB">
      <w:pPr>
        <w:pStyle w:val="Heading4"/>
      </w:pPr>
      <w:r>
        <w:t xml:space="preserve">Artistic and Production Expenses </w:t>
      </w:r>
    </w:p>
    <w:p w14:paraId="414863E4" w14:textId="77777777" w:rsidR="000668EB" w:rsidRDefault="000668EB" w:rsidP="00EF3E40">
      <w:pPr>
        <w:pStyle w:val="NoSpacing"/>
        <w:numPr>
          <w:ilvl w:val="0"/>
          <w:numId w:val="20"/>
        </w:numPr>
      </w:pPr>
      <w:r>
        <w:t>Salaries: Artistic, Design, Curatorial, Editorial and Production Staff (organizations only)</w:t>
      </w:r>
    </w:p>
    <w:p w14:paraId="112CE976" w14:textId="77777777" w:rsidR="000668EB" w:rsidRDefault="000668EB" w:rsidP="00EF3E40">
      <w:pPr>
        <w:pStyle w:val="NoSpacing"/>
        <w:numPr>
          <w:ilvl w:val="0"/>
          <w:numId w:val="20"/>
        </w:numPr>
      </w:pPr>
      <w:r>
        <w:t>Salaries: Project Management/ Coordination Staff (organizations only)</w:t>
      </w:r>
    </w:p>
    <w:p w14:paraId="03052039" w14:textId="6B42D400" w:rsidR="000668EB" w:rsidRDefault="000668EB" w:rsidP="00EF3E40">
      <w:pPr>
        <w:pStyle w:val="NoSpacing"/>
        <w:numPr>
          <w:ilvl w:val="0"/>
          <w:numId w:val="20"/>
        </w:numPr>
      </w:pPr>
      <w:r>
        <w:t>Contract</w:t>
      </w:r>
      <w:r w:rsidR="00B4419F">
        <w:t xml:space="preserve"> Fees</w:t>
      </w:r>
      <w:r>
        <w:t>: Project Management/ Coordination</w:t>
      </w:r>
    </w:p>
    <w:p w14:paraId="76B1E1B4" w14:textId="77777777" w:rsidR="000668EB" w:rsidRDefault="000668EB" w:rsidP="00EF3E40">
      <w:pPr>
        <w:pStyle w:val="NoSpacing"/>
        <w:numPr>
          <w:ilvl w:val="0"/>
          <w:numId w:val="20"/>
        </w:numPr>
      </w:pPr>
      <w:r>
        <w:t>Contract Fees: Contributors; Artistic, Design, Editorial and Curatorial Personnel</w:t>
      </w:r>
    </w:p>
    <w:p w14:paraId="212C9CAC" w14:textId="77777777" w:rsidR="000668EB" w:rsidRDefault="000668EB" w:rsidP="00EF3E40">
      <w:pPr>
        <w:pStyle w:val="NoSpacing"/>
        <w:numPr>
          <w:ilvl w:val="0"/>
          <w:numId w:val="20"/>
        </w:numPr>
      </w:pPr>
      <w:r>
        <w:t>Contract Fees: Technicians and Production Personnel</w:t>
      </w:r>
    </w:p>
    <w:p w14:paraId="47833AA4" w14:textId="77777777" w:rsidR="000668EB" w:rsidRDefault="000668EB" w:rsidP="00EF3E40">
      <w:pPr>
        <w:pStyle w:val="NoSpacing"/>
        <w:numPr>
          <w:ilvl w:val="0"/>
          <w:numId w:val="20"/>
        </w:numPr>
      </w:pPr>
      <w:r>
        <w:t>Contract fees: Stage Management (as applicable)</w:t>
      </w:r>
    </w:p>
    <w:p w14:paraId="106D7C59" w14:textId="77777777" w:rsidR="000668EB" w:rsidRDefault="000668EB" w:rsidP="00EF3E40">
      <w:pPr>
        <w:pStyle w:val="NoSpacing"/>
        <w:numPr>
          <w:ilvl w:val="0"/>
          <w:numId w:val="20"/>
        </w:numPr>
      </w:pPr>
      <w:r>
        <w:t>Commissioning fees</w:t>
      </w:r>
    </w:p>
    <w:p w14:paraId="534822D8" w14:textId="77777777" w:rsidR="000668EB" w:rsidRDefault="000668EB" w:rsidP="00EF3E40">
      <w:pPr>
        <w:pStyle w:val="NoSpacing"/>
        <w:numPr>
          <w:ilvl w:val="0"/>
          <w:numId w:val="20"/>
        </w:numPr>
      </w:pPr>
      <w:r>
        <w:t>Employee Benefits, Contributions and Dues (including MERCs) (organizations only)</w:t>
      </w:r>
    </w:p>
    <w:p w14:paraId="116DA15F" w14:textId="77777777" w:rsidR="000668EB" w:rsidRDefault="000668EB" w:rsidP="00EF3E40">
      <w:pPr>
        <w:pStyle w:val="NoSpacing"/>
        <w:numPr>
          <w:ilvl w:val="0"/>
          <w:numId w:val="20"/>
        </w:numPr>
      </w:pPr>
      <w:r>
        <w:t>Indigenous Elders and/or Knowledge Keepers (compensation and honouraria)</w:t>
      </w:r>
    </w:p>
    <w:p w14:paraId="35D47861" w14:textId="77777777" w:rsidR="000668EB" w:rsidRDefault="000668EB" w:rsidP="00EF3E40">
      <w:pPr>
        <w:pStyle w:val="NoSpacing"/>
        <w:numPr>
          <w:ilvl w:val="0"/>
          <w:numId w:val="20"/>
        </w:numPr>
      </w:pPr>
      <w:r>
        <w:t>Indigenous Protocol and Indigenous Hospitality Expenses</w:t>
      </w:r>
    </w:p>
    <w:p w14:paraId="331AE3ED" w14:textId="77777777" w:rsidR="000668EB" w:rsidRDefault="000668EB" w:rsidP="00EF3E40">
      <w:pPr>
        <w:pStyle w:val="NoSpacing"/>
        <w:numPr>
          <w:ilvl w:val="0"/>
          <w:numId w:val="20"/>
        </w:numPr>
      </w:pPr>
      <w:r>
        <w:t>General Hospitality Expenses</w:t>
      </w:r>
    </w:p>
    <w:p w14:paraId="29A6C7E7" w14:textId="77777777" w:rsidR="000668EB" w:rsidRDefault="000668EB" w:rsidP="00EF3E40">
      <w:pPr>
        <w:pStyle w:val="NoSpacing"/>
        <w:numPr>
          <w:ilvl w:val="0"/>
          <w:numId w:val="20"/>
        </w:numPr>
      </w:pPr>
      <w:r>
        <w:t>Materials and Supplies (Specify in Notes)</w:t>
      </w:r>
    </w:p>
    <w:p w14:paraId="7E4FA35C" w14:textId="77777777" w:rsidR="000668EB" w:rsidRDefault="000668EB" w:rsidP="00EF3E40">
      <w:pPr>
        <w:pStyle w:val="NoSpacing"/>
        <w:numPr>
          <w:ilvl w:val="0"/>
          <w:numId w:val="20"/>
        </w:numPr>
      </w:pPr>
      <w:r>
        <w:t>Technical Expenses</w:t>
      </w:r>
    </w:p>
    <w:p w14:paraId="503AF456" w14:textId="77777777" w:rsidR="000668EB" w:rsidRDefault="000668EB" w:rsidP="00EF3E40">
      <w:pPr>
        <w:pStyle w:val="NoSpacing"/>
        <w:numPr>
          <w:ilvl w:val="0"/>
          <w:numId w:val="20"/>
        </w:numPr>
      </w:pPr>
      <w:r>
        <w:t>Equipment Rental (related to project)</w:t>
      </w:r>
    </w:p>
    <w:p w14:paraId="00BC6116" w14:textId="77777777" w:rsidR="000668EB" w:rsidRDefault="000668EB" w:rsidP="00EF3E40">
      <w:pPr>
        <w:pStyle w:val="NoSpacing"/>
        <w:numPr>
          <w:ilvl w:val="0"/>
          <w:numId w:val="20"/>
        </w:numPr>
      </w:pPr>
      <w:r>
        <w:t>Production/Exhibition/Program/Rehearsal Space and Off-site Venue Rentals  (specify ownership of space/venue in notes)</w:t>
      </w:r>
    </w:p>
    <w:p w14:paraId="55E5344D" w14:textId="77777777" w:rsidR="000668EB" w:rsidRDefault="000668EB" w:rsidP="00EF3E40">
      <w:pPr>
        <w:pStyle w:val="NoSpacing"/>
        <w:numPr>
          <w:ilvl w:val="0"/>
          <w:numId w:val="20"/>
        </w:numPr>
      </w:pPr>
      <w:r>
        <w:t xml:space="preserve">Box office/ Ticketing /Admissions Expenses </w:t>
      </w:r>
    </w:p>
    <w:p w14:paraId="5514475D" w14:textId="77777777" w:rsidR="000668EB" w:rsidRDefault="000668EB" w:rsidP="00EF3E40">
      <w:pPr>
        <w:pStyle w:val="ListParagraph"/>
        <w:numPr>
          <w:ilvl w:val="0"/>
          <w:numId w:val="20"/>
        </w:numPr>
        <w:spacing w:after="0" w:line="240" w:lineRule="auto"/>
      </w:pPr>
      <w:r>
        <w:t xml:space="preserve">Concessions/Shop/Merchandise Expenses </w:t>
      </w:r>
    </w:p>
    <w:p w14:paraId="0602947A" w14:textId="77777777" w:rsidR="000668EB" w:rsidRDefault="000668EB" w:rsidP="00EF3E40">
      <w:pPr>
        <w:pStyle w:val="ListParagraph"/>
        <w:numPr>
          <w:ilvl w:val="0"/>
          <w:numId w:val="20"/>
        </w:numPr>
        <w:spacing w:after="0" w:line="240" w:lineRule="auto"/>
      </w:pPr>
      <w:r>
        <w:t xml:space="preserve">Shipping, Freight, Production Transport (Specify in Notes) </w:t>
      </w:r>
    </w:p>
    <w:p w14:paraId="2C06D00F" w14:textId="77777777" w:rsidR="000668EB" w:rsidRDefault="000668EB" w:rsidP="00EF3E40">
      <w:pPr>
        <w:pStyle w:val="ListParagraph"/>
        <w:numPr>
          <w:ilvl w:val="0"/>
          <w:numId w:val="20"/>
        </w:numPr>
        <w:spacing w:after="0" w:line="240" w:lineRule="auto"/>
      </w:pPr>
      <w:r>
        <w:t>Travel and Transportation (specify)</w:t>
      </w:r>
    </w:p>
    <w:p w14:paraId="1C688AB8" w14:textId="77777777" w:rsidR="000668EB" w:rsidRDefault="000668EB" w:rsidP="00EF3E40">
      <w:pPr>
        <w:pStyle w:val="ListParagraph"/>
        <w:numPr>
          <w:ilvl w:val="0"/>
          <w:numId w:val="20"/>
        </w:numPr>
        <w:spacing w:after="0" w:line="240" w:lineRule="auto"/>
      </w:pPr>
      <w:r>
        <w:t>Per Diem and Accommodations (specify, hotel, etc)</w:t>
      </w:r>
    </w:p>
    <w:p w14:paraId="719E8251" w14:textId="77777777" w:rsidR="000668EB" w:rsidRDefault="000668EB" w:rsidP="00EF3E40">
      <w:pPr>
        <w:pStyle w:val="ListParagraph"/>
        <w:numPr>
          <w:ilvl w:val="0"/>
          <w:numId w:val="20"/>
        </w:numPr>
        <w:spacing w:after="0" w:line="240" w:lineRule="auto"/>
      </w:pPr>
      <w:r>
        <w:t>Co-production expenses, as applicable</w:t>
      </w:r>
    </w:p>
    <w:p w14:paraId="68FA5695" w14:textId="77777777" w:rsidR="000668EB" w:rsidRDefault="000668EB" w:rsidP="00EF3E40">
      <w:pPr>
        <w:pStyle w:val="ListParagraph"/>
        <w:numPr>
          <w:ilvl w:val="0"/>
          <w:numId w:val="20"/>
        </w:numPr>
        <w:spacing w:after="0" w:line="240" w:lineRule="auto"/>
      </w:pPr>
      <w:r>
        <w:t>Distribution expenses (mailing/shipping, distributor fees)</w:t>
      </w:r>
    </w:p>
    <w:p w14:paraId="66D88764" w14:textId="15DA09A6" w:rsidR="000668EB" w:rsidRDefault="000668EB" w:rsidP="00EF3E40">
      <w:pPr>
        <w:pStyle w:val="ListParagraph"/>
        <w:numPr>
          <w:ilvl w:val="0"/>
          <w:numId w:val="20"/>
        </w:numPr>
        <w:spacing w:after="0" w:line="240" w:lineRule="auto"/>
      </w:pPr>
      <w:r>
        <w:t xml:space="preserve">Accessibility support for Audiences (ex. Sign Language </w:t>
      </w:r>
      <w:r w:rsidR="00F93D7A">
        <w:t>Interpretation</w:t>
      </w:r>
      <w:r>
        <w:t>, Captioning/CART, Audio Description)</w:t>
      </w:r>
    </w:p>
    <w:p w14:paraId="1BCEEB6F" w14:textId="269D2F3A" w:rsidR="000668EB" w:rsidRDefault="000668EB" w:rsidP="00EF3E40">
      <w:pPr>
        <w:pStyle w:val="ListParagraph"/>
        <w:numPr>
          <w:ilvl w:val="0"/>
          <w:numId w:val="20"/>
        </w:numPr>
        <w:spacing w:after="0" w:line="240" w:lineRule="auto"/>
      </w:pPr>
      <w:r>
        <w:t>Accessibility supports for Participants (for applicants not eligible for Access Support funding)</w:t>
      </w:r>
    </w:p>
    <w:p w14:paraId="6C2ACE93" w14:textId="77777777" w:rsidR="000668EB" w:rsidRDefault="000668EB" w:rsidP="00EF3E40">
      <w:pPr>
        <w:pStyle w:val="ListParagraph"/>
        <w:numPr>
          <w:ilvl w:val="0"/>
          <w:numId w:val="20"/>
        </w:numPr>
        <w:spacing w:after="0" w:line="240" w:lineRule="auto"/>
      </w:pPr>
      <w:r>
        <w:t xml:space="preserve">Other Artistic, Exhibition, Presentation and Production Expenses (Specify in Notes)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lastRenderedPageBreak/>
        <w:t>Total Artistic and Production Expenses: (Auto-added total)</w:t>
      </w:r>
    </w:p>
    <w:p w14:paraId="76EA9980" w14:textId="0D887FC6" w:rsidR="00F1354C" w:rsidRDefault="00F1354C" w:rsidP="00EE6FFF">
      <w:pPr>
        <w:pStyle w:val="NoSpacing"/>
      </w:pPr>
    </w:p>
    <w:p w14:paraId="4B753E9A" w14:textId="77777777" w:rsidR="000668EB" w:rsidRDefault="000668EB" w:rsidP="000668EB">
      <w:pPr>
        <w:pStyle w:val="Heading4"/>
      </w:pPr>
      <w:r>
        <w:t xml:space="preserve">Administrative Expenses </w:t>
      </w:r>
    </w:p>
    <w:p w14:paraId="6BEF7CB3"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5D8FC84D" w14:textId="77777777" w:rsidR="000668EB" w:rsidRDefault="000668EB" w:rsidP="00EF3E40">
      <w:pPr>
        <w:pStyle w:val="ListParagraph"/>
        <w:numPr>
          <w:ilvl w:val="0"/>
          <w:numId w:val="21"/>
        </w:numPr>
        <w:spacing w:after="0" w:line="240" w:lineRule="auto"/>
      </w:pPr>
      <w:r>
        <w:t>Salaries: Administrative Staff (if volunteers or in-kind list in section below)</w:t>
      </w:r>
    </w:p>
    <w:p w14:paraId="700413C0" w14:textId="77777777" w:rsidR="000668EB" w:rsidRDefault="000668EB" w:rsidP="00EF3E40">
      <w:pPr>
        <w:pStyle w:val="ListParagraph"/>
        <w:numPr>
          <w:ilvl w:val="0"/>
          <w:numId w:val="21"/>
        </w:numPr>
        <w:spacing w:after="0" w:line="240" w:lineRule="auto"/>
      </w:pPr>
      <w:r>
        <w:t>Salaries: Marketing and Development Staff (if volunteers or in-kind list in section below)</w:t>
      </w:r>
    </w:p>
    <w:p w14:paraId="6776AE86" w14:textId="77777777" w:rsidR="000668EB" w:rsidRDefault="000668EB" w:rsidP="00EF3E40">
      <w:pPr>
        <w:pStyle w:val="ListParagraph"/>
        <w:numPr>
          <w:ilvl w:val="0"/>
          <w:numId w:val="21"/>
        </w:numPr>
        <w:spacing w:after="0" w:line="240" w:lineRule="auto"/>
      </w:pPr>
      <w:r>
        <w:t>Contract Fees: Administrative Staff (if volunteers or in-kind list in section below)</w:t>
      </w:r>
    </w:p>
    <w:p w14:paraId="4F123B99" w14:textId="77777777" w:rsidR="000668EB" w:rsidRDefault="000668EB" w:rsidP="00EF3E40">
      <w:pPr>
        <w:pStyle w:val="ListParagraph"/>
        <w:numPr>
          <w:ilvl w:val="0"/>
          <w:numId w:val="21"/>
        </w:numPr>
        <w:spacing w:after="0" w:line="240" w:lineRule="auto"/>
      </w:pPr>
      <w:r>
        <w:t>Contract Fees: Marketing and Development Staff (if volunteers or in-kind list in section below)</w:t>
      </w:r>
    </w:p>
    <w:p w14:paraId="09852C29" w14:textId="77777777" w:rsidR="000668EB" w:rsidRDefault="000668EB" w:rsidP="00EF3E40">
      <w:pPr>
        <w:pStyle w:val="ListParagraph"/>
        <w:numPr>
          <w:ilvl w:val="0"/>
          <w:numId w:val="21"/>
        </w:numPr>
        <w:spacing w:after="0" w:line="240" w:lineRule="auto"/>
      </w:pPr>
      <w:r>
        <w:t>Benefits, Contributions and Dues (including MERCs)</w:t>
      </w:r>
    </w:p>
    <w:p w14:paraId="54FBD09F" w14:textId="77777777" w:rsidR="000668EB" w:rsidRDefault="000668EB" w:rsidP="00EF3E40">
      <w:pPr>
        <w:pStyle w:val="ListParagraph"/>
        <w:numPr>
          <w:ilvl w:val="0"/>
          <w:numId w:val="21"/>
        </w:numPr>
        <w:spacing w:after="0" w:line="240" w:lineRule="auto"/>
      </w:pPr>
      <w:r>
        <w:t>Office Rent or Mortgage</w:t>
      </w:r>
    </w:p>
    <w:p w14:paraId="5B7F58A6" w14:textId="77777777" w:rsidR="000668EB" w:rsidRDefault="000668EB" w:rsidP="00EF3E40">
      <w:pPr>
        <w:pStyle w:val="ListParagraph"/>
        <w:numPr>
          <w:ilvl w:val="0"/>
          <w:numId w:val="21"/>
        </w:numPr>
        <w:spacing w:after="0" w:line="240" w:lineRule="auto"/>
      </w:pPr>
      <w:r>
        <w:t>Office Supplies</w:t>
      </w:r>
    </w:p>
    <w:p w14:paraId="3F78BFEE" w14:textId="77777777" w:rsidR="000668EB" w:rsidRDefault="000668EB" w:rsidP="00EF3E40">
      <w:pPr>
        <w:pStyle w:val="ListParagraph"/>
        <w:numPr>
          <w:ilvl w:val="0"/>
          <w:numId w:val="21"/>
        </w:numPr>
        <w:spacing w:after="0" w:line="240" w:lineRule="auto"/>
      </w:pPr>
      <w:r>
        <w:t xml:space="preserve">Office Equipment Rental </w:t>
      </w:r>
    </w:p>
    <w:p w14:paraId="1667EF52" w14:textId="77777777" w:rsidR="000668EB" w:rsidRDefault="000668EB" w:rsidP="00EF3E40">
      <w:pPr>
        <w:pStyle w:val="ListParagraph"/>
        <w:numPr>
          <w:ilvl w:val="0"/>
          <w:numId w:val="21"/>
        </w:numPr>
        <w:spacing w:after="0" w:line="240" w:lineRule="auto"/>
      </w:pPr>
      <w:r>
        <w:t xml:space="preserve">Accounting/Legal Fees </w:t>
      </w:r>
    </w:p>
    <w:p w14:paraId="2C54D8CF" w14:textId="145D2C93" w:rsidR="000668EB" w:rsidRDefault="000668EB" w:rsidP="00EF3E40">
      <w:pPr>
        <w:pStyle w:val="ListParagraph"/>
        <w:numPr>
          <w:ilvl w:val="0"/>
          <w:numId w:val="21"/>
        </w:numPr>
        <w:spacing w:after="0" w:line="240" w:lineRule="auto"/>
      </w:pPr>
      <w:r>
        <w:t>Travel and Transportation (Administrative Personnel Only)</w:t>
      </w:r>
    </w:p>
    <w:p w14:paraId="5583C543" w14:textId="682C70DC" w:rsidR="00B4419F" w:rsidRPr="00BA4945" w:rsidRDefault="00B4419F" w:rsidP="00EF3E40">
      <w:pPr>
        <w:pStyle w:val="ListParagraph"/>
        <w:numPr>
          <w:ilvl w:val="0"/>
          <w:numId w:val="21"/>
        </w:numPr>
        <w:spacing w:after="0" w:line="240" w:lineRule="auto"/>
      </w:pPr>
      <w:r w:rsidRPr="00BA4945">
        <w:t>Per Diem and Accommodations (specify, hotel, etc)</w:t>
      </w:r>
    </w:p>
    <w:p w14:paraId="4E0E43A2" w14:textId="77777777" w:rsidR="000668EB" w:rsidRDefault="000668EB" w:rsidP="00EF3E40">
      <w:pPr>
        <w:pStyle w:val="ListParagraph"/>
        <w:numPr>
          <w:ilvl w:val="0"/>
          <w:numId w:val="21"/>
        </w:numPr>
        <w:spacing w:after="0" w:line="240" w:lineRule="auto"/>
      </w:pPr>
      <w:r>
        <w:t xml:space="preserve">Promotional Materials and other Marketing Costs </w:t>
      </w:r>
    </w:p>
    <w:p w14:paraId="14456DCE" w14:textId="77777777" w:rsidR="000668EB" w:rsidRDefault="000668EB" w:rsidP="00EF3E40">
      <w:pPr>
        <w:pStyle w:val="ListParagraph"/>
        <w:numPr>
          <w:ilvl w:val="0"/>
          <w:numId w:val="21"/>
        </w:numPr>
        <w:spacing w:after="0" w:line="240" w:lineRule="auto"/>
      </w:pPr>
      <w:r>
        <w:t>Advertising Costs</w:t>
      </w:r>
    </w:p>
    <w:p w14:paraId="4692240B" w14:textId="77777777" w:rsidR="000668EB" w:rsidRDefault="000668EB" w:rsidP="00EF3E40">
      <w:pPr>
        <w:pStyle w:val="ListParagraph"/>
        <w:numPr>
          <w:ilvl w:val="0"/>
          <w:numId w:val="21"/>
        </w:numPr>
        <w:spacing w:after="0" w:line="240" w:lineRule="auto"/>
      </w:pPr>
      <w:r>
        <w:t xml:space="preserve">Insurance </w:t>
      </w:r>
    </w:p>
    <w:p w14:paraId="6F7D9A47" w14:textId="77777777" w:rsidR="000668EB" w:rsidRDefault="000668EB" w:rsidP="00EF3E40">
      <w:pPr>
        <w:pStyle w:val="ListParagraph"/>
        <w:numPr>
          <w:ilvl w:val="0"/>
          <w:numId w:val="21"/>
        </w:numPr>
        <w:spacing w:after="0" w:line="240" w:lineRule="auto"/>
      </w:pPr>
      <w:r>
        <w:t xml:space="preserve">Fundraising Costs </w:t>
      </w:r>
    </w:p>
    <w:p w14:paraId="40947F4B" w14:textId="77777777" w:rsidR="000668EB" w:rsidRDefault="000668EB" w:rsidP="00EF3E40">
      <w:pPr>
        <w:pStyle w:val="ListParagraph"/>
        <w:numPr>
          <w:ilvl w:val="0"/>
          <w:numId w:val="21"/>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EF3E40">
      <w:pPr>
        <w:pStyle w:val="ListParagraph"/>
        <w:numPr>
          <w:ilvl w:val="0"/>
          <w:numId w:val="22"/>
        </w:numPr>
        <w:spacing w:after="0" w:line="240" w:lineRule="auto"/>
      </w:pPr>
      <w:r>
        <w:t>In-kind Expenses (specify)</w:t>
      </w:r>
    </w:p>
    <w:p w14:paraId="28206F6D" w14:textId="77777777" w:rsidR="000668EB" w:rsidRDefault="000668EB" w:rsidP="00EF3E40">
      <w:pPr>
        <w:pStyle w:val="ListParagraph"/>
        <w:numPr>
          <w:ilvl w:val="0"/>
          <w:numId w:val="22"/>
        </w:numPr>
        <w:spacing w:after="0" w:line="240" w:lineRule="auto"/>
      </w:pPr>
      <w:r>
        <w:t>In-kind Expenses (specify)</w:t>
      </w:r>
    </w:p>
    <w:p w14:paraId="7F5F607E" w14:textId="77777777" w:rsidR="000668EB" w:rsidRDefault="000668EB" w:rsidP="00EF3E40">
      <w:pPr>
        <w:pStyle w:val="ListParagraph"/>
        <w:numPr>
          <w:ilvl w:val="0"/>
          <w:numId w:val="22"/>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66CF4A8B" w14:textId="77777777" w:rsidR="000668EB" w:rsidRDefault="000668EB" w:rsidP="000668EB">
      <w:pPr>
        <w:pStyle w:val="Heading4"/>
        <w:rPr>
          <w:rStyle w:val="IntenseEmphasis"/>
          <w:color w:val="auto"/>
        </w:rPr>
      </w:pPr>
      <w:r>
        <w:t>Revenue Notes:</w:t>
      </w:r>
    </w:p>
    <w:p w14:paraId="396BA8B0" w14:textId="77777777" w:rsidR="000668EB" w:rsidRDefault="000668EB" w:rsidP="000668E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EF3E40">
      <w:pPr>
        <w:pStyle w:val="ListParagraph"/>
        <w:numPr>
          <w:ilvl w:val="0"/>
          <w:numId w:val="23"/>
        </w:numPr>
        <w:spacing w:line="256" w:lineRule="auto"/>
        <w:rPr>
          <w:rStyle w:val="IntenseEmphasis"/>
        </w:rPr>
      </w:pPr>
      <w:r>
        <w:rPr>
          <w:rStyle w:val="IntenseEmphasis"/>
        </w:rPr>
        <w:t>numeric inputs for Project Forecast amounts</w:t>
      </w:r>
    </w:p>
    <w:p w14:paraId="3266CCDD" w14:textId="77777777" w:rsidR="000668EB" w:rsidRDefault="000668EB" w:rsidP="00EF3E40">
      <w:pPr>
        <w:pStyle w:val="ListParagraph"/>
        <w:numPr>
          <w:ilvl w:val="0"/>
          <w:numId w:val="23"/>
        </w:numPr>
        <w:spacing w:line="256" w:lineRule="auto"/>
        <w:rPr>
          <w:rStyle w:val="IntenseEmphasis"/>
        </w:rPr>
      </w:pPr>
      <w:r>
        <w:rPr>
          <w:rStyle w:val="IntenseEmphasis"/>
        </w:rPr>
        <w:t>drop down select menus for Status that include:</w:t>
      </w:r>
    </w:p>
    <w:p w14:paraId="2CCE0F55" w14:textId="77777777" w:rsidR="000668EB" w:rsidRDefault="000668EB" w:rsidP="00EF3E40">
      <w:pPr>
        <w:pStyle w:val="ListParagraph"/>
        <w:numPr>
          <w:ilvl w:val="1"/>
          <w:numId w:val="23"/>
        </w:numPr>
        <w:spacing w:line="256" w:lineRule="auto"/>
        <w:rPr>
          <w:rStyle w:val="IntenseEmphasis"/>
        </w:rPr>
      </w:pPr>
      <w:r>
        <w:rPr>
          <w:rStyle w:val="IntenseEmphasis"/>
        </w:rPr>
        <w:t>Confirmed</w:t>
      </w:r>
    </w:p>
    <w:p w14:paraId="782EE992" w14:textId="77777777" w:rsidR="000668EB" w:rsidRDefault="000668EB" w:rsidP="00EF3E40">
      <w:pPr>
        <w:pStyle w:val="ListParagraph"/>
        <w:numPr>
          <w:ilvl w:val="1"/>
          <w:numId w:val="23"/>
        </w:numPr>
        <w:spacing w:line="256" w:lineRule="auto"/>
        <w:rPr>
          <w:rStyle w:val="IntenseEmphasis"/>
        </w:rPr>
      </w:pPr>
      <w:r>
        <w:rPr>
          <w:rStyle w:val="IntenseEmphasis"/>
        </w:rPr>
        <w:t>Pending</w:t>
      </w:r>
    </w:p>
    <w:p w14:paraId="3AC380FF" w14:textId="77777777" w:rsidR="000668EB" w:rsidRDefault="000668EB" w:rsidP="00EF3E40">
      <w:pPr>
        <w:pStyle w:val="ListParagraph"/>
        <w:numPr>
          <w:ilvl w:val="0"/>
          <w:numId w:val="23"/>
        </w:numPr>
        <w:spacing w:line="256" w:lineRule="auto"/>
        <w:rPr>
          <w:rStyle w:val="IntenseEmphasis"/>
        </w:rPr>
      </w:pPr>
      <w:r>
        <w:rPr>
          <w:rStyle w:val="IntenseEmphasis"/>
        </w:rPr>
        <w:t>text inputs for Notes: Provide details for all relevant revenue and expenses</w:t>
      </w:r>
    </w:p>
    <w:p w14:paraId="79389352" w14:textId="77777777" w:rsidR="000668EB" w:rsidRDefault="000668EB" w:rsidP="000668EB">
      <w:pPr>
        <w:pStyle w:val="Heading4"/>
        <w:rPr>
          <w:i/>
        </w:rPr>
      </w:pPr>
      <w:r>
        <w:lastRenderedPageBreak/>
        <w:t xml:space="preserve">Public Sector Revenues  </w:t>
      </w:r>
    </w:p>
    <w:p w14:paraId="0A78A515" w14:textId="77777777" w:rsidR="000668EB" w:rsidRDefault="000668EB" w:rsidP="00EF3E40">
      <w:pPr>
        <w:pStyle w:val="ListParagraph"/>
        <w:numPr>
          <w:ilvl w:val="0"/>
          <w:numId w:val="24"/>
        </w:numPr>
        <w:spacing w:after="0" w:line="240" w:lineRule="auto"/>
      </w:pPr>
      <w:r>
        <w:t xml:space="preserve">BC Arts Council: This request (must be same amount entered in </w:t>
      </w:r>
    </w:p>
    <w:p w14:paraId="5161C682" w14:textId="77777777" w:rsidR="000668EB" w:rsidRDefault="000668EB" w:rsidP="00EF3E40">
      <w:pPr>
        <w:pStyle w:val="ListParagraph"/>
        <w:numPr>
          <w:ilvl w:val="0"/>
          <w:numId w:val="24"/>
        </w:numPr>
        <w:spacing w:after="0" w:line="240" w:lineRule="auto"/>
      </w:pPr>
      <w:r>
        <w:t>Government of BC: Community Gaming Grants (specify)</w:t>
      </w:r>
    </w:p>
    <w:p w14:paraId="2F0945B0" w14:textId="77777777" w:rsidR="000668EB" w:rsidRDefault="000668EB" w:rsidP="00EF3E40">
      <w:pPr>
        <w:pStyle w:val="ListParagraph"/>
        <w:numPr>
          <w:ilvl w:val="0"/>
          <w:numId w:val="24"/>
        </w:numPr>
        <w:spacing w:after="0" w:line="240" w:lineRule="auto"/>
      </w:pPr>
      <w:r>
        <w:t xml:space="preserve">Government of BC: Other (Specify) </w:t>
      </w:r>
    </w:p>
    <w:p w14:paraId="11C35053" w14:textId="77777777" w:rsidR="000668EB" w:rsidRDefault="000668EB" w:rsidP="00EF3E40">
      <w:pPr>
        <w:pStyle w:val="ListParagraph"/>
        <w:numPr>
          <w:ilvl w:val="0"/>
          <w:numId w:val="24"/>
        </w:numPr>
        <w:spacing w:after="0" w:line="240" w:lineRule="auto"/>
      </w:pPr>
      <w:r>
        <w:t>Canada Council (specify)</w:t>
      </w:r>
    </w:p>
    <w:p w14:paraId="0CED3C66" w14:textId="77777777" w:rsidR="000668EB" w:rsidRDefault="000668EB" w:rsidP="00EF3E40">
      <w:pPr>
        <w:pStyle w:val="ListParagraph"/>
        <w:numPr>
          <w:ilvl w:val="0"/>
          <w:numId w:val="24"/>
        </w:numPr>
        <w:spacing w:after="0" w:line="240" w:lineRule="auto"/>
      </w:pPr>
      <w:r>
        <w:t xml:space="preserve">Government of Canada: Dept. of Canadian Heritage (Specify)  </w:t>
      </w:r>
    </w:p>
    <w:p w14:paraId="0432CA08" w14:textId="77777777" w:rsidR="000668EB" w:rsidRDefault="000668EB" w:rsidP="00EF3E40">
      <w:pPr>
        <w:pStyle w:val="ListParagraph"/>
        <w:numPr>
          <w:ilvl w:val="0"/>
          <w:numId w:val="24"/>
        </w:numPr>
        <w:spacing w:after="0" w:line="240" w:lineRule="auto"/>
      </w:pPr>
      <w:r>
        <w:t>Other Federal (Specify)</w:t>
      </w:r>
    </w:p>
    <w:p w14:paraId="2B7D587E" w14:textId="77777777" w:rsidR="000668EB" w:rsidRDefault="000668EB" w:rsidP="00EF3E40">
      <w:pPr>
        <w:pStyle w:val="ListParagraph"/>
        <w:numPr>
          <w:ilvl w:val="0"/>
          <w:numId w:val="24"/>
        </w:numPr>
        <w:spacing w:after="0" w:line="240" w:lineRule="auto"/>
      </w:pPr>
      <w:r>
        <w:t xml:space="preserve">Local Government (incl. Municipal and Regional Governments, Trusts, Band Councils, Regional Districts (Specify)  </w:t>
      </w:r>
    </w:p>
    <w:p w14:paraId="02B8AD79" w14:textId="77777777" w:rsidR="000668EB" w:rsidRDefault="000668EB" w:rsidP="00EF3E40">
      <w:pPr>
        <w:pStyle w:val="ListParagraph"/>
        <w:numPr>
          <w:ilvl w:val="0"/>
          <w:numId w:val="24"/>
        </w:numPr>
        <w:spacing w:after="0" w:line="240" w:lineRule="auto"/>
      </w:pPr>
      <w:r>
        <w:t>Employment Programs (Specify)</w:t>
      </w:r>
    </w:p>
    <w:p w14:paraId="01E3AA51" w14:textId="77777777" w:rsidR="000668EB" w:rsidRDefault="000668EB" w:rsidP="00EF3E40">
      <w:pPr>
        <w:pStyle w:val="ListParagraph"/>
        <w:numPr>
          <w:ilvl w:val="0"/>
          <w:numId w:val="24"/>
        </w:numPr>
        <w:spacing w:after="0" w:line="240" w:lineRule="auto"/>
      </w:pPr>
      <w:r>
        <w:t>Public Post-Secondary Institutions (Specify)</w:t>
      </w:r>
    </w:p>
    <w:p w14:paraId="0810CC0B" w14:textId="3F027376" w:rsidR="000668EB" w:rsidRDefault="000668EB" w:rsidP="00EF3E40">
      <w:pPr>
        <w:pStyle w:val="ListParagraph"/>
        <w:numPr>
          <w:ilvl w:val="0"/>
          <w:numId w:val="24"/>
        </w:numPr>
        <w:spacing w:after="0" w:line="240" w:lineRule="auto"/>
      </w:pPr>
      <w:r>
        <w:t>Other Public Sector (Specify)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Default="000668EB" w:rsidP="000668EB">
      <w:pPr>
        <w:pStyle w:val="Heading4"/>
        <w:rPr>
          <w:rStyle w:val="IntenseEmphasis"/>
          <w:iCs/>
        </w:rPr>
      </w:pPr>
      <w:r>
        <w:rPr>
          <w:rStyle w:val="IntenseEmphasis"/>
        </w:rPr>
        <w:t>In-kind Revenues</w:t>
      </w:r>
    </w:p>
    <w:p w14:paraId="511BA433" w14:textId="77777777" w:rsidR="000668EB" w:rsidRDefault="000668EB" w:rsidP="00EF3E40">
      <w:pPr>
        <w:pStyle w:val="ListParagraph"/>
        <w:numPr>
          <w:ilvl w:val="0"/>
          <w:numId w:val="24"/>
        </w:numPr>
        <w:spacing w:after="0" w:line="240" w:lineRule="auto"/>
      </w:pPr>
      <w:r>
        <w:t>In-kind Revenues (Specify)</w:t>
      </w:r>
    </w:p>
    <w:p w14:paraId="2C77185D" w14:textId="77777777" w:rsidR="000668EB" w:rsidRDefault="000668EB" w:rsidP="00EF3E40">
      <w:pPr>
        <w:pStyle w:val="ListParagraph"/>
        <w:numPr>
          <w:ilvl w:val="0"/>
          <w:numId w:val="24"/>
        </w:numPr>
        <w:spacing w:after="0" w:line="240" w:lineRule="auto"/>
      </w:pPr>
      <w:r>
        <w:t>In-kind Revenues (Specify)</w:t>
      </w:r>
    </w:p>
    <w:p w14:paraId="6FEE6779" w14:textId="77777777" w:rsidR="000668EB" w:rsidRDefault="000668EB" w:rsidP="00EF3E40">
      <w:pPr>
        <w:pStyle w:val="ListParagraph"/>
        <w:numPr>
          <w:ilvl w:val="0"/>
          <w:numId w:val="24"/>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Default="000668EB" w:rsidP="000668EB">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EF3E40">
      <w:pPr>
        <w:pStyle w:val="ListParagraph"/>
        <w:numPr>
          <w:ilvl w:val="0"/>
          <w:numId w:val="25"/>
        </w:numPr>
        <w:spacing w:after="0" w:line="240" w:lineRule="auto"/>
      </w:pPr>
      <w:r>
        <w:t xml:space="preserve">Applicant cash contribution </w:t>
      </w:r>
    </w:p>
    <w:p w14:paraId="76E69255" w14:textId="77777777" w:rsidR="000668EB" w:rsidRDefault="000668EB" w:rsidP="00EF3E40">
      <w:pPr>
        <w:pStyle w:val="ListParagraph"/>
        <w:numPr>
          <w:ilvl w:val="0"/>
          <w:numId w:val="25"/>
        </w:numPr>
        <w:spacing w:after="0" w:line="240" w:lineRule="auto"/>
      </w:pPr>
      <w:r>
        <w:t xml:space="preserve">Admissions </w:t>
      </w:r>
    </w:p>
    <w:p w14:paraId="0688B447" w14:textId="77777777" w:rsidR="000668EB" w:rsidRDefault="000668EB" w:rsidP="00EF3E40">
      <w:pPr>
        <w:pStyle w:val="ListParagraph"/>
        <w:numPr>
          <w:ilvl w:val="0"/>
          <w:numId w:val="25"/>
        </w:numPr>
        <w:spacing w:after="0" w:line="240" w:lineRule="auto"/>
      </w:pPr>
      <w:r>
        <w:t xml:space="preserve">Subscriptions and other Publication Revenue </w:t>
      </w:r>
    </w:p>
    <w:p w14:paraId="4578C2C3" w14:textId="77777777" w:rsidR="000668EB" w:rsidRDefault="000668EB" w:rsidP="00EF3E40">
      <w:pPr>
        <w:pStyle w:val="ListParagraph"/>
        <w:numPr>
          <w:ilvl w:val="0"/>
          <w:numId w:val="25"/>
        </w:numPr>
        <w:spacing w:after="0" w:line="240" w:lineRule="auto"/>
      </w:pPr>
      <w:r>
        <w:t>Guarantees/Royalties/Fees (Specify)</w:t>
      </w:r>
    </w:p>
    <w:p w14:paraId="44D48ACE" w14:textId="77777777" w:rsidR="000668EB" w:rsidRDefault="000668EB" w:rsidP="00EF3E40">
      <w:pPr>
        <w:pStyle w:val="ListParagraph"/>
        <w:numPr>
          <w:ilvl w:val="0"/>
          <w:numId w:val="25"/>
        </w:numPr>
        <w:spacing w:after="0" w:line="240" w:lineRule="auto"/>
      </w:pPr>
      <w:r>
        <w:t xml:space="preserve">Concessions/Shop/Merchandise (Specify)  </w:t>
      </w:r>
    </w:p>
    <w:p w14:paraId="28DDE41E" w14:textId="77777777" w:rsidR="000668EB" w:rsidRDefault="000668EB" w:rsidP="00EF3E40">
      <w:pPr>
        <w:pStyle w:val="ListParagraph"/>
        <w:numPr>
          <w:ilvl w:val="0"/>
          <w:numId w:val="25"/>
        </w:numPr>
        <w:spacing w:after="0" w:line="240" w:lineRule="auto"/>
      </w:pPr>
      <w:r>
        <w:t>Co-production fees</w:t>
      </w:r>
    </w:p>
    <w:p w14:paraId="63852039" w14:textId="77777777" w:rsidR="000668EB" w:rsidRDefault="000668EB" w:rsidP="00EF3E40">
      <w:pPr>
        <w:pStyle w:val="ListParagraph"/>
        <w:numPr>
          <w:ilvl w:val="0"/>
          <w:numId w:val="25"/>
        </w:numPr>
        <w:spacing w:after="0" w:line="240" w:lineRule="auto"/>
      </w:pPr>
      <w:r>
        <w:t xml:space="preserve">Commissioning fees (Specify)  </w:t>
      </w:r>
    </w:p>
    <w:p w14:paraId="053215EF" w14:textId="77777777" w:rsidR="000668EB" w:rsidRDefault="000668EB" w:rsidP="00EF3E40">
      <w:pPr>
        <w:pStyle w:val="ListParagraph"/>
        <w:numPr>
          <w:ilvl w:val="0"/>
          <w:numId w:val="25"/>
        </w:numPr>
        <w:spacing w:after="0" w:line="240" w:lineRule="auto"/>
      </w:pPr>
      <w:r>
        <w:t>Advertising</w:t>
      </w:r>
    </w:p>
    <w:p w14:paraId="6D802286" w14:textId="77777777" w:rsidR="000668EB" w:rsidRDefault="000668EB" w:rsidP="00EF3E40">
      <w:pPr>
        <w:pStyle w:val="ListParagraph"/>
        <w:numPr>
          <w:ilvl w:val="0"/>
          <w:numId w:val="25"/>
        </w:numPr>
        <w:spacing w:after="0" w:line="240" w:lineRule="auto"/>
      </w:pPr>
      <w:r>
        <w:t xml:space="preserve">Workshop fees, tuition, etc. (Specify)  </w:t>
      </w:r>
    </w:p>
    <w:p w14:paraId="67B9716D" w14:textId="77777777" w:rsidR="000668EB" w:rsidRDefault="000668EB" w:rsidP="00EF3E40">
      <w:pPr>
        <w:pStyle w:val="ListParagraph"/>
        <w:numPr>
          <w:ilvl w:val="0"/>
          <w:numId w:val="25"/>
        </w:numPr>
        <w:spacing w:after="0" w:line="240" w:lineRule="auto"/>
      </w:pPr>
      <w:r>
        <w:t>Other Earned Revenue (Specify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Total Earned and Contributed Revenues (Auto-added total)</w:t>
      </w:r>
    </w:p>
    <w:p w14:paraId="161C06CD" w14:textId="77777777" w:rsidR="000668EB" w:rsidRDefault="000668EB" w:rsidP="000668EB">
      <w:pPr>
        <w:spacing w:after="0" w:line="240" w:lineRule="auto"/>
      </w:pPr>
      <w:r>
        <w:t xml:space="preserve">  </w:t>
      </w:r>
    </w:p>
    <w:p w14:paraId="4C3DAE07" w14:textId="77777777" w:rsidR="000668EB" w:rsidRDefault="000668EB" w:rsidP="000668EB">
      <w:pPr>
        <w:pStyle w:val="Heading4"/>
      </w:pPr>
      <w:r>
        <w:t xml:space="preserve">Private Sector Revenues  </w:t>
      </w:r>
    </w:p>
    <w:p w14:paraId="754A2E49" w14:textId="77777777" w:rsidR="000668EB" w:rsidRDefault="000668EB" w:rsidP="00EF3E40">
      <w:pPr>
        <w:pStyle w:val="ListParagraph"/>
        <w:numPr>
          <w:ilvl w:val="0"/>
          <w:numId w:val="26"/>
        </w:numPr>
        <w:spacing w:after="0" w:line="240" w:lineRule="auto"/>
      </w:pPr>
      <w:r>
        <w:t>Individual donations</w:t>
      </w:r>
    </w:p>
    <w:p w14:paraId="39DEAE5D" w14:textId="77777777" w:rsidR="000668EB" w:rsidRDefault="000668EB" w:rsidP="00EF3E40">
      <w:pPr>
        <w:pStyle w:val="ListParagraph"/>
        <w:numPr>
          <w:ilvl w:val="0"/>
          <w:numId w:val="26"/>
        </w:numPr>
        <w:spacing w:after="0" w:line="240" w:lineRule="auto"/>
      </w:pPr>
      <w:r>
        <w:t>Corporate donations and sponsorship</w:t>
      </w:r>
    </w:p>
    <w:p w14:paraId="2ED40BC4" w14:textId="77777777" w:rsidR="000668EB" w:rsidRDefault="000668EB" w:rsidP="00EF3E40">
      <w:pPr>
        <w:pStyle w:val="ListParagraph"/>
        <w:numPr>
          <w:ilvl w:val="0"/>
          <w:numId w:val="26"/>
        </w:numPr>
        <w:spacing w:after="0" w:line="240" w:lineRule="auto"/>
      </w:pPr>
      <w:r>
        <w:t xml:space="preserve">Special Events fundraising  </w:t>
      </w:r>
    </w:p>
    <w:p w14:paraId="17D419D9" w14:textId="77777777" w:rsidR="000668EB" w:rsidRDefault="000668EB" w:rsidP="00EF3E40">
      <w:pPr>
        <w:pStyle w:val="ListParagraph"/>
        <w:numPr>
          <w:ilvl w:val="0"/>
          <w:numId w:val="26"/>
        </w:numPr>
        <w:spacing w:after="0" w:line="240" w:lineRule="auto"/>
      </w:pPr>
      <w:r>
        <w:t xml:space="preserve">Foundations (Specify)  </w:t>
      </w:r>
    </w:p>
    <w:p w14:paraId="2730FA93" w14:textId="77777777" w:rsidR="000668EB" w:rsidRDefault="000668EB" w:rsidP="00EF3E40">
      <w:pPr>
        <w:pStyle w:val="ListParagraph"/>
        <w:numPr>
          <w:ilvl w:val="0"/>
          <w:numId w:val="26"/>
        </w:numPr>
        <w:spacing w:after="0" w:line="240" w:lineRule="auto"/>
      </w:pPr>
      <w:r>
        <w:t>Other Private Sector (Specify in Notes)</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lastRenderedPageBreak/>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t xml:space="preserve">Summary  </w:t>
      </w:r>
    </w:p>
    <w:p w14:paraId="42BA5675" w14:textId="77777777" w:rsidR="000668EB" w:rsidRDefault="000668EB" w:rsidP="00EF3E40">
      <w:pPr>
        <w:pStyle w:val="ListParagraph"/>
        <w:numPr>
          <w:ilvl w:val="0"/>
          <w:numId w:val="27"/>
        </w:numPr>
        <w:spacing w:after="0" w:line="240" w:lineRule="auto"/>
      </w:pPr>
      <w:r>
        <w:t xml:space="preserve">Total Revenues (Auto-added total) </w:t>
      </w:r>
    </w:p>
    <w:p w14:paraId="01939AF4" w14:textId="77777777" w:rsidR="000668EB" w:rsidRDefault="000668EB" w:rsidP="00EF3E40">
      <w:pPr>
        <w:pStyle w:val="ListParagraph"/>
        <w:numPr>
          <w:ilvl w:val="0"/>
          <w:numId w:val="27"/>
        </w:numPr>
        <w:spacing w:after="0" w:line="240" w:lineRule="auto"/>
      </w:pPr>
      <w:r>
        <w:t>Total Expenses (Auto-added total)</w:t>
      </w:r>
    </w:p>
    <w:p w14:paraId="16AC2AF4" w14:textId="77777777" w:rsidR="000668EB" w:rsidRDefault="000668EB" w:rsidP="00EF3E40">
      <w:pPr>
        <w:pStyle w:val="ListParagraph"/>
        <w:numPr>
          <w:ilvl w:val="0"/>
          <w:numId w:val="27"/>
        </w:numPr>
        <w:spacing w:after="0" w:line="240" w:lineRule="auto"/>
      </w:pPr>
      <w:r>
        <w:t>Surplus/(Deficit) - Enter notes if not balanced (Input notes)</w:t>
      </w:r>
    </w:p>
    <w:p w14:paraId="65F8A1D7" w14:textId="77777777" w:rsidR="000668EB" w:rsidRDefault="000668EB" w:rsidP="000668EB">
      <w:pPr>
        <w:spacing w:after="0" w:line="240" w:lineRule="auto"/>
      </w:pPr>
    </w:p>
    <w:p w14:paraId="0E659A39" w14:textId="77777777" w:rsidR="000668EB" w:rsidRDefault="000668EB" w:rsidP="000668EB">
      <w:pPr>
        <w:spacing w:after="0" w:line="240" w:lineRule="auto"/>
        <w:rPr>
          <w:rStyle w:val="Emphasis"/>
        </w:rPr>
      </w:pPr>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0"/>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4E7C8B94"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1B0385EF" w14:textId="7135DB24" w:rsidR="004360D3" w:rsidRDefault="004360D3" w:rsidP="00EE6FFF">
      <w:pPr>
        <w:pStyle w:val="NoSpacing"/>
      </w:pPr>
    </w:p>
    <w:p w14:paraId="3A24F28F" w14:textId="1A741FBA" w:rsidR="004360D3" w:rsidRPr="004360D3" w:rsidRDefault="004360D3" w:rsidP="004360D3">
      <w:pPr>
        <w:pStyle w:val="Heading4"/>
      </w:pPr>
      <w:r w:rsidRPr="004360D3">
        <w:rPr>
          <w:rStyle w:val="required"/>
        </w:rPr>
        <w:t>* </w:t>
      </w:r>
      <w:r w:rsidRPr="004360D3">
        <w:t>Upload an operating budget for the fiscal year in which your proposed project takes place.</w:t>
      </w:r>
    </w:p>
    <w:p w14:paraId="392A7791" w14:textId="05E49105" w:rsidR="0094484C" w:rsidRDefault="004360D3" w:rsidP="0094484C">
      <w:pPr>
        <w:pStyle w:val="NoSpacing"/>
      </w:pPr>
      <w:r>
        <w:t>(Upload Button)</w:t>
      </w:r>
    </w:p>
    <w:p w14:paraId="2C9C14FB" w14:textId="77777777" w:rsidR="004360D3" w:rsidRPr="0094484C" w:rsidRDefault="004360D3"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EF3E40">
      <w:pPr>
        <w:pStyle w:val="ListParagraph"/>
        <w:numPr>
          <w:ilvl w:val="0"/>
          <w:numId w:val="4"/>
        </w:numPr>
        <w:spacing w:line="256" w:lineRule="auto"/>
      </w:pPr>
      <w:r>
        <w:t>5 images or 5 minutes total of video or audio, with identified excerpts to be viewed;</w:t>
      </w:r>
    </w:p>
    <w:p w14:paraId="6F7CC5AC" w14:textId="77777777" w:rsidR="0094484C" w:rsidRDefault="0094484C" w:rsidP="00EF3E40">
      <w:pPr>
        <w:pStyle w:val="ListParagraph"/>
        <w:numPr>
          <w:ilvl w:val="0"/>
          <w:numId w:val="4"/>
        </w:numPr>
        <w:spacing w:line="256" w:lineRule="auto"/>
      </w:pPr>
      <w:r>
        <w:t>Sample of script, score (samples up to 10 pages, PDF), or examples of preliminary movement research (up to 3 minutes of video)</w:t>
      </w:r>
    </w:p>
    <w:p w14:paraId="20B8542B" w14:textId="77777777" w:rsidR="0094484C" w:rsidRDefault="0094484C" w:rsidP="00995B31">
      <w:pPr>
        <w:pStyle w:val="Heading4"/>
      </w:pPr>
      <w:r>
        <w:rPr>
          <w:rStyle w:val="Strong"/>
        </w:rPr>
        <w:t>Button:</w:t>
      </w:r>
      <w:r>
        <w:t xml:space="preserve"> Click here to enter a list of attached samples of work</w:t>
      </w:r>
    </w:p>
    <w:p w14:paraId="5A81B2B0" w14:textId="77777777" w:rsidR="0094484C" w:rsidRDefault="0094484C" w:rsidP="0094484C">
      <w:pPr>
        <w:rPr>
          <w:rStyle w:val="Emphasis"/>
        </w:rPr>
      </w:pPr>
      <w:r>
        <w:rPr>
          <w:rStyle w:val="Emphasis"/>
        </w:rPr>
        <w:t>Pop-out window:</w:t>
      </w:r>
    </w:p>
    <w:p w14:paraId="3CB0E533" w14:textId="1A98EAD7" w:rsidR="0094484C" w:rsidRDefault="0094484C" w:rsidP="0094484C">
      <w:pPr>
        <w:pStyle w:val="Heading4"/>
      </w:pPr>
      <w:r>
        <w:t>Portfolio Inventory</w:t>
      </w:r>
      <w:r w:rsidR="00995B31">
        <w:t xml:space="preserve"> Pop Out</w:t>
      </w:r>
      <w:r>
        <w:t xml:space="preserve"> Form</w:t>
      </w:r>
    </w:p>
    <w:p w14:paraId="6955B881" w14:textId="77777777" w:rsidR="0094484C" w:rsidRDefault="0094484C" w:rsidP="0094484C">
      <w:r>
        <w:t>Complete the form below for portfolio works accompanying this application. Portfolio materials may be provided as uploads or as links (for large videos) to external sites (ex. Vimeo etc.)</w:t>
      </w:r>
    </w:p>
    <w:p w14:paraId="18942B0C" w14:textId="77777777" w:rsidR="0094484C" w:rsidRDefault="0094484C" w:rsidP="0094484C">
      <w:r>
        <w:t>Please review the portfolio requirements checklist document prior to uploading your materials.</w:t>
      </w:r>
    </w:p>
    <w:p w14:paraId="07441A58" w14:textId="77777777" w:rsidR="0094484C" w:rsidRDefault="0094484C" w:rsidP="0094484C">
      <w:pPr>
        <w:pStyle w:val="Heading4"/>
      </w:pPr>
      <w:r>
        <w:t>Inventory For Audio and Video Submissions</w:t>
      </w:r>
    </w:p>
    <w:p w14:paraId="5AB3512C" w14:textId="77777777" w:rsidR="0094484C" w:rsidRPr="00EF3E40" w:rsidRDefault="0094484C" w:rsidP="00EF3E40">
      <w:pPr>
        <w:pStyle w:val="NoSpacing"/>
        <w:numPr>
          <w:ilvl w:val="0"/>
          <w:numId w:val="30"/>
        </w:numPr>
      </w:pPr>
      <w:r w:rsidRPr="00EF3E40">
        <w:t>Item Number (insert text)</w:t>
      </w:r>
    </w:p>
    <w:p w14:paraId="2C3DEF76" w14:textId="77777777" w:rsidR="0094484C" w:rsidRPr="00EF3E40" w:rsidRDefault="0094484C" w:rsidP="00EF3E40">
      <w:pPr>
        <w:pStyle w:val="NoSpacing"/>
        <w:numPr>
          <w:ilvl w:val="0"/>
          <w:numId w:val="30"/>
        </w:numPr>
      </w:pPr>
      <w:r w:rsidRPr="00EF3E40">
        <w:t>Title/Name of Recording (insert text)</w:t>
      </w:r>
    </w:p>
    <w:p w14:paraId="5F18399D" w14:textId="77777777" w:rsidR="0094484C" w:rsidRPr="00EF3E40" w:rsidRDefault="0094484C" w:rsidP="00EF3E40">
      <w:pPr>
        <w:pStyle w:val="NoSpacing"/>
        <w:numPr>
          <w:ilvl w:val="0"/>
          <w:numId w:val="30"/>
        </w:numPr>
      </w:pPr>
      <w:r w:rsidRPr="00EF3E40">
        <w:lastRenderedPageBreak/>
        <w:t>Performance/Creation Date (Year-Month-day)</w:t>
      </w:r>
    </w:p>
    <w:p w14:paraId="718DFABC" w14:textId="77777777" w:rsidR="0094484C" w:rsidRPr="00EF3E40" w:rsidRDefault="0094484C" w:rsidP="00EF3E40">
      <w:pPr>
        <w:pStyle w:val="NoSpacing"/>
        <w:numPr>
          <w:ilvl w:val="0"/>
          <w:numId w:val="30"/>
        </w:numPr>
      </w:pPr>
      <w:r w:rsidRPr="00EF3E40">
        <w:t>Timecode(s) to watch (insert text)</w:t>
      </w:r>
    </w:p>
    <w:p w14:paraId="6ED8E1E0" w14:textId="77777777" w:rsidR="0094484C" w:rsidRPr="00EF3E40" w:rsidRDefault="0094484C" w:rsidP="00EF3E40">
      <w:pPr>
        <w:pStyle w:val="NoSpacing"/>
        <w:numPr>
          <w:ilvl w:val="0"/>
          <w:numId w:val="30"/>
        </w:numPr>
      </w:pPr>
      <w:r w:rsidRPr="00EF3E40">
        <w:t>URL (if not uploading directly) (insert text)</w:t>
      </w:r>
    </w:p>
    <w:p w14:paraId="115E37A7" w14:textId="77777777" w:rsidR="0094484C" w:rsidRPr="00EF3E40" w:rsidRDefault="0094484C" w:rsidP="00EF3E40">
      <w:pPr>
        <w:pStyle w:val="NoSpacing"/>
        <w:numPr>
          <w:ilvl w:val="0"/>
          <w:numId w:val="30"/>
        </w:numPr>
      </w:pPr>
      <w:r w:rsidRPr="00EF3E40">
        <w:t>URL password (if applicable) (insert text)</w:t>
      </w:r>
    </w:p>
    <w:p w14:paraId="6689BD16" w14:textId="77777777" w:rsidR="0094484C" w:rsidRPr="00EF3E40" w:rsidRDefault="0094484C" w:rsidP="00EF3E40">
      <w:pPr>
        <w:pStyle w:val="NoSpacing"/>
        <w:numPr>
          <w:ilvl w:val="0"/>
          <w:numId w:val="30"/>
        </w:numPr>
      </w:pPr>
      <w:r w:rsidRPr="00EF3E40">
        <w:t xml:space="preserve">Your role / credits (as applicable) </w:t>
      </w:r>
      <w:bookmarkStart w:id="1" w:name="_Hlk99103254"/>
      <w:r w:rsidRPr="00EF3E40">
        <w:t>(insert text)</w:t>
      </w:r>
      <w:bookmarkEnd w:id="1"/>
    </w:p>
    <w:p w14:paraId="4D27D067" w14:textId="77777777" w:rsidR="0094484C" w:rsidRDefault="0094484C" w:rsidP="0094484C">
      <w:pPr>
        <w:pStyle w:val="NoSpacing"/>
        <w:rPr>
          <w:rStyle w:val="Emphasis"/>
        </w:rPr>
      </w:pPr>
    </w:p>
    <w:p w14:paraId="0B72F057" w14:textId="77777777" w:rsidR="0094484C" w:rsidRDefault="0094484C" w:rsidP="0094484C">
      <w:pPr>
        <w:pStyle w:val="NoSpacing"/>
      </w:pPr>
      <w:r>
        <w:rPr>
          <w:rStyle w:val="Emphasis"/>
        </w:rPr>
        <w:t>Click on the “+” button to enter additional lines</w:t>
      </w:r>
    </w:p>
    <w:p w14:paraId="537AE2D1" w14:textId="77777777" w:rsidR="0094484C" w:rsidRDefault="0094484C" w:rsidP="0094484C">
      <w:pPr>
        <w:pStyle w:val="NoSpacing"/>
        <w:rPr>
          <w:rFonts w:ascii="BC Sans" w:hAnsi="BC Sans"/>
        </w:rPr>
      </w:pPr>
    </w:p>
    <w:p w14:paraId="2C5C4205" w14:textId="77777777" w:rsidR="0094484C" w:rsidRDefault="0094484C" w:rsidP="0094484C">
      <w:pPr>
        <w:pStyle w:val="Heading4"/>
        <w:rPr>
          <w:rFonts w:ascii="BC Sans" w:hAnsi="BC Sans"/>
        </w:rPr>
      </w:pPr>
      <w:r>
        <w:t>Inventory For Text and Image Submission</w:t>
      </w:r>
    </w:p>
    <w:p w14:paraId="6A5D8857" w14:textId="77777777" w:rsidR="0094484C" w:rsidRPr="00EF3E40" w:rsidRDefault="0094484C" w:rsidP="00EF3E40">
      <w:pPr>
        <w:pStyle w:val="NoSpacing"/>
        <w:numPr>
          <w:ilvl w:val="0"/>
          <w:numId w:val="31"/>
        </w:numPr>
      </w:pPr>
      <w:r w:rsidRPr="00EF3E40">
        <w:t>Item Number (or page # within PDF) (insert text)</w:t>
      </w:r>
    </w:p>
    <w:p w14:paraId="2144593C" w14:textId="77777777" w:rsidR="0094484C" w:rsidRPr="00EF3E40" w:rsidRDefault="0094484C" w:rsidP="00EF3E40">
      <w:pPr>
        <w:pStyle w:val="NoSpacing"/>
        <w:numPr>
          <w:ilvl w:val="0"/>
          <w:numId w:val="31"/>
        </w:numPr>
      </w:pPr>
      <w:r w:rsidRPr="00EF3E40">
        <w:t>Title/Name of Piece (insert text)</w:t>
      </w:r>
    </w:p>
    <w:p w14:paraId="56200E4A" w14:textId="77777777" w:rsidR="0094484C" w:rsidRPr="00EF3E40" w:rsidRDefault="0094484C" w:rsidP="00EF3E40">
      <w:pPr>
        <w:pStyle w:val="NoSpacing"/>
        <w:numPr>
          <w:ilvl w:val="0"/>
          <w:numId w:val="31"/>
        </w:numPr>
      </w:pPr>
      <w:r w:rsidRPr="00EF3E40">
        <w:t>Creation/Publication Date (insert text)</w:t>
      </w:r>
    </w:p>
    <w:p w14:paraId="26D10F44" w14:textId="77777777" w:rsidR="0094484C" w:rsidRPr="00EF3E40" w:rsidRDefault="0094484C" w:rsidP="00EF3E40">
      <w:pPr>
        <w:pStyle w:val="NoSpacing"/>
        <w:numPr>
          <w:ilvl w:val="0"/>
          <w:numId w:val="31"/>
        </w:numPr>
      </w:pPr>
      <w:r w:rsidRPr="00EF3E40">
        <w:t>Description of Work (insert text)</w:t>
      </w:r>
    </w:p>
    <w:p w14:paraId="3D436A23" w14:textId="77777777" w:rsidR="0094484C" w:rsidRPr="00EF3E40" w:rsidRDefault="0094484C" w:rsidP="00EF3E40">
      <w:pPr>
        <w:pStyle w:val="NoSpacing"/>
        <w:numPr>
          <w:ilvl w:val="0"/>
          <w:numId w:val="31"/>
        </w:numPr>
      </w:pPr>
      <w:r w:rsidRPr="00EF3E40">
        <w:t>Dimensions and Materials (as applicable) (insert text)</w:t>
      </w:r>
    </w:p>
    <w:p w14:paraId="5E4B90A9" w14:textId="7A3FA750" w:rsidR="0094484C" w:rsidRPr="00EF3E40" w:rsidRDefault="0094484C" w:rsidP="00EF3E40">
      <w:pPr>
        <w:pStyle w:val="NoSpacing"/>
        <w:numPr>
          <w:ilvl w:val="0"/>
          <w:numId w:val="31"/>
        </w:numPr>
      </w:pPr>
      <w:r w:rsidRPr="00EF3E40">
        <w:t>Your role / credits (</w:t>
      </w:r>
      <w:r w:rsidR="004360D3" w:rsidRPr="00EF3E40">
        <w:t>if collaborative work</w:t>
      </w:r>
      <w:r w:rsidRPr="00EF3E40">
        <w:t>) (insert text)</w:t>
      </w:r>
    </w:p>
    <w:p w14:paraId="13F99C55" w14:textId="77777777" w:rsidR="0094484C" w:rsidRDefault="0094484C" w:rsidP="00EF3E40">
      <w:pPr>
        <w:pStyle w:val="NoSpacing"/>
        <w:numPr>
          <w:ilvl w:val="0"/>
          <w:numId w:val="31"/>
        </w:numPr>
        <w:rPr>
          <w:rStyle w:val="Strong"/>
        </w:rPr>
      </w:pPr>
      <w:r w:rsidRPr="00EF3E40">
        <w:t>Captions (for photography work) (insert text</w:t>
      </w:r>
      <w:r>
        <w:rPr>
          <w:rFonts w:ascii="BC Sans" w:hAnsi="BC Sans"/>
        </w:rPr>
        <w:t>)</w:t>
      </w:r>
    </w:p>
    <w:p w14:paraId="69EF22CC" w14:textId="77777777" w:rsidR="0094484C" w:rsidRDefault="0094484C" w:rsidP="0094484C">
      <w:pPr>
        <w:pStyle w:val="NoSpacing"/>
        <w:rPr>
          <w:rFonts w:ascii="BC Sans" w:hAnsi="BC Sans"/>
        </w:rPr>
      </w:pPr>
    </w:p>
    <w:p w14:paraId="1616D59C" w14:textId="77777777" w:rsidR="0094484C" w:rsidRDefault="0094484C" w:rsidP="0094484C">
      <w:pPr>
        <w:pStyle w:val="NoSpacing"/>
        <w:rPr>
          <w:rFonts w:ascii="BC Sans" w:hAnsi="BC Sans"/>
        </w:rPr>
      </w:pPr>
      <w:r>
        <w:rPr>
          <w:rStyle w:val="Emphasis"/>
        </w:rPr>
        <w:t>Click on the “+” button to enter additional lines</w:t>
      </w:r>
    </w:p>
    <w:p w14:paraId="58D83AD6" w14:textId="77777777" w:rsidR="0094484C" w:rsidRDefault="0094484C" w:rsidP="00EE6FFF">
      <w:pPr>
        <w:pStyle w:val="NoSpacing"/>
      </w:pPr>
    </w:p>
    <w:p w14:paraId="3BD7AF49" w14:textId="77777777" w:rsidR="00F1354C" w:rsidRDefault="00F1354C" w:rsidP="00F1354C">
      <w:pPr>
        <w:pStyle w:val="Heading4"/>
      </w:pPr>
      <w:r>
        <w:t>Upload media using the button below:</w:t>
      </w:r>
    </w:p>
    <w:p w14:paraId="5C6C5DF5" w14:textId="77777777" w:rsidR="00F1354C" w:rsidRDefault="00F1354C" w:rsidP="00F1354C">
      <w:pPr>
        <w:pStyle w:val="NoSpacing"/>
      </w:pPr>
      <w:r>
        <w:t>File naming conventions: Applicant Name, File Order Number, Event or Activity title (.jpg, .mp3, etc.)</w:t>
      </w:r>
    </w:p>
    <w:p w14:paraId="445D630F" w14:textId="77777777" w:rsidR="00F1354C" w:rsidRDefault="00F1354C" w:rsidP="00EF3E40">
      <w:pPr>
        <w:pStyle w:val="ListParagraph"/>
        <w:numPr>
          <w:ilvl w:val="0"/>
          <w:numId w:val="5"/>
        </w:numPr>
        <w:spacing w:line="256" w:lineRule="auto"/>
      </w:pPr>
      <w:r>
        <w:t>Ensure the file extension is included in the file name</w:t>
      </w:r>
    </w:p>
    <w:p w14:paraId="4DAE153C" w14:textId="77777777" w:rsidR="00F1354C" w:rsidRDefault="00F1354C" w:rsidP="00EF3E40">
      <w:pPr>
        <w:pStyle w:val="ListParagraph"/>
        <w:numPr>
          <w:ilvl w:val="0"/>
          <w:numId w:val="5"/>
        </w:numPr>
        <w:spacing w:line="256" w:lineRule="auto"/>
      </w:pPr>
      <w:r>
        <w:t>Do not include any special characters or symbols or quotation marks (e.g. #?_”&amp;|…) in the file name.</w:t>
      </w:r>
    </w:p>
    <w:p w14:paraId="2A717005" w14:textId="77777777" w:rsidR="00F1354C" w:rsidRDefault="00F1354C" w:rsidP="00F1354C">
      <w:pPr>
        <w:pStyle w:val="NoSpacing"/>
      </w:pPr>
      <w:r>
        <w:t>Summary of recommended maximums per file and format:</w:t>
      </w:r>
    </w:p>
    <w:p w14:paraId="5CE345C2" w14:textId="77777777" w:rsidR="00F1354C" w:rsidRDefault="00F1354C" w:rsidP="00EF3E40">
      <w:pPr>
        <w:pStyle w:val="ListParagraph"/>
        <w:numPr>
          <w:ilvl w:val="0"/>
          <w:numId w:val="6"/>
        </w:numPr>
        <w:spacing w:line="256" w:lineRule="auto"/>
      </w:pPr>
      <w:r>
        <w:t>Video: 500 MB; mp4, mov, and avi formats</w:t>
      </w:r>
    </w:p>
    <w:p w14:paraId="15F80A6E" w14:textId="77777777" w:rsidR="00F1354C" w:rsidRDefault="00F1354C" w:rsidP="00EF3E40">
      <w:pPr>
        <w:pStyle w:val="ListParagraph"/>
        <w:numPr>
          <w:ilvl w:val="0"/>
          <w:numId w:val="6"/>
        </w:numPr>
        <w:spacing w:line="256" w:lineRule="auto"/>
      </w:pPr>
      <w:r>
        <w:t>Audio: 100 MB; mp3, wav, and aif/aiff formats</w:t>
      </w:r>
    </w:p>
    <w:p w14:paraId="67B4E777" w14:textId="77777777" w:rsidR="00F1354C" w:rsidRDefault="00F1354C" w:rsidP="00EF3E40">
      <w:pPr>
        <w:pStyle w:val="ListParagraph"/>
        <w:numPr>
          <w:ilvl w:val="0"/>
          <w:numId w:val="6"/>
        </w:numPr>
        <w:spacing w:line="256" w:lineRule="auto"/>
      </w:pPr>
      <w:r>
        <w:t>Image: 10 MB; jpg/jpeg, gif, png, and bmp formats</w:t>
      </w:r>
    </w:p>
    <w:p w14:paraId="2220A157" w14:textId="77777777" w:rsidR="00F1354C" w:rsidRDefault="00F1354C" w:rsidP="00F1354C">
      <w:r>
        <w:t>Applicants are advised to review and adhere to the </w:t>
      </w:r>
      <w:hyperlink r:id="rId12"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63D6403" w:rsidR="00F1354C" w:rsidRDefault="00F1354C" w:rsidP="00995B31">
      <w:pPr>
        <w:pStyle w:val="Heading5"/>
      </w:pPr>
      <w:r>
        <w:rPr>
          <w:rStyle w:val="Strong"/>
        </w:rPr>
        <w:t>Button:</w:t>
      </w:r>
      <w:r>
        <w:t xml:space="preserve"> Upload</w:t>
      </w:r>
    </w:p>
    <w:p w14:paraId="2C32C0B3" w14:textId="77777777" w:rsidR="00995B31" w:rsidRPr="00995B31" w:rsidRDefault="00995B31" w:rsidP="00995B31">
      <w:pPr>
        <w:pStyle w:val="NoSpacing"/>
      </w:pPr>
    </w:p>
    <w:p w14:paraId="0DEEB1A0" w14:textId="77777777" w:rsidR="00F1354C" w:rsidRDefault="00F1354C" w:rsidP="00F1354C">
      <w:pPr>
        <w:pStyle w:val="Heading4"/>
      </w:pPr>
      <w:r>
        <w:t>Upload optional PDFs using button below:</w:t>
      </w:r>
    </w:p>
    <w:p w14:paraId="1920F030" w14:textId="77777777" w:rsidR="00F1354C" w:rsidRDefault="00F1354C" w:rsidP="00F1354C">
      <w:pPr>
        <w:pStyle w:val="NoSpacing"/>
      </w:pPr>
      <w:r>
        <w:t>File naming conventions: Applicant Name, File Order Number, Event or Activity title (.pdf)</w:t>
      </w:r>
    </w:p>
    <w:p w14:paraId="1FAB2999" w14:textId="77777777" w:rsidR="00F1354C" w:rsidRDefault="00F1354C" w:rsidP="00EF3E40">
      <w:pPr>
        <w:pStyle w:val="ListParagraph"/>
        <w:numPr>
          <w:ilvl w:val="0"/>
          <w:numId w:val="7"/>
        </w:numPr>
        <w:spacing w:line="256" w:lineRule="auto"/>
      </w:pPr>
      <w:r>
        <w:t>Ensure the file extension is included in the file name</w:t>
      </w:r>
    </w:p>
    <w:p w14:paraId="046782FD" w14:textId="77777777" w:rsidR="00F1354C" w:rsidRDefault="00F1354C" w:rsidP="00EF3E40">
      <w:pPr>
        <w:pStyle w:val="ListParagraph"/>
        <w:numPr>
          <w:ilvl w:val="0"/>
          <w:numId w:val="7"/>
        </w:numPr>
        <w:spacing w:line="256" w:lineRule="auto"/>
      </w:pPr>
      <w:r>
        <w:t>Do not include any special characters or symbols or quotation marks (e.g. #?_”&amp;|…) in the file name.</w:t>
      </w:r>
      <w:r>
        <w:br/>
        <w:t>Applicants are advised to review and adhere to the </w:t>
      </w:r>
      <w:hyperlink r:id="rId13" w:tgtFrame="_blank" w:history="1">
        <w:r>
          <w:rPr>
            <w:rStyle w:val="Hyperlink"/>
          </w:rPr>
          <w:t>Upload Requirements for Support Material</w:t>
        </w:r>
      </w:hyperlink>
    </w:p>
    <w:p w14:paraId="1218E46D" w14:textId="3BA5D372" w:rsidR="00F1354C" w:rsidRDefault="00F1354C" w:rsidP="00995B31">
      <w:pPr>
        <w:pStyle w:val="Heading5"/>
      </w:pPr>
      <w:r>
        <w:rPr>
          <w:b/>
          <w:bCs/>
        </w:rPr>
        <w:t>Button:</w:t>
      </w:r>
      <w:r>
        <w:t xml:space="preserve"> Upload</w:t>
      </w:r>
    </w:p>
    <w:p w14:paraId="63AD96C7" w14:textId="77777777" w:rsidR="00995B31" w:rsidRPr="00995B31" w:rsidRDefault="00995B31" w:rsidP="00995B31">
      <w:pPr>
        <w:pStyle w:val="NoSpacing"/>
      </w:pPr>
    </w:p>
    <w:p w14:paraId="5FFFEC22" w14:textId="77777777" w:rsidR="00F1354C" w:rsidRDefault="00F1354C" w:rsidP="00F1354C">
      <w:pPr>
        <w:pStyle w:val="Heading2"/>
      </w:pPr>
      <w:r>
        <w:lastRenderedPageBreak/>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4"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7777777" w:rsidR="00F1354C" w:rsidRDefault="00F1354C" w:rsidP="00EF3E40">
      <w:pPr>
        <w:pStyle w:val="ListParagraph"/>
        <w:numPr>
          <w:ilvl w:val="0"/>
          <w:numId w:val="8"/>
        </w:numPr>
        <w:spacing w:line="256" w:lineRule="auto"/>
      </w:pPr>
      <w:r>
        <w:t>Individual artists or arts and culture practitioners who self-identify as Deaf or have a disability. OR</w:t>
      </w:r>
    </w:p>
    <w:p w14:paraId="1A59491F" w14:textId="77777777" w:rsidR="00F1354C" w:rsidRDefault="00F1354C" w:rsidP="00EF3E40">
      <w:pPr>
        <w:pStyle w:val="ListParagraph"/>
        <w:numPr>
          <w:ilvl w:val="0"/>
          <w:numId w:val="8"/>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t>* Are you eligible for access support (as an Individual artist or arts and culture practitioner who self-identifies as Deaf or having a disability)?</w:t>
      </w:r>
    </w:p>
    <w:p w14:paraId="19E95AC5" w14:textId="77777777" w:rsidR="00F1354C" w:rsidRDefault="00F1354C" w:rsidP="00EF3E40">
      <w:pPr>
        <w:pStyle w:val="ListParagraph"/>
        <w:numPr>
          <w:ilvl w:val="0"/>
          <w:numId w:val="9"/>
        </w:numPr>
        <w:spacing w:line="256" w:lineRule="auto"/>
      </w:pPr>
      <w:r>
        <w:t>Yes</w:t>
      </w:r>
    </w:p>
    <w:p w14:paraId="284BEA98" w14:textId="77777777" w:rsidR="00F1354C" w:rsidRDefault="00F1354C" w:rsidP="00EF3E40">
      <w:pPr>
        <w:pStyle w:val="ListParagraph"/>
        <w:numPr>
          <w:ilvl w:val="0"/>
          <w:numId w:val="9"/>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EF3E40">
      <w:pPr>
        <w:pStyle w:val="ListParagraph"/>
        <w:numPr>
          <w:ilvl w:val="0"/>
          <w:numId w:val="10"/>
        </w:numPr>
        <w:spacing w:line="256" w:lineRule="auto"/>
      </w:pPr>
      <w:r>
        <w:t>Yes, with my project application (option 1)</w:t>
      </w:r>
    </w:p>
    <w:p w14:paraId="1990899A" w14:textId="77777777" w:rsidR="00F1354C" w:rsidRDefault="00F1354C" w:rsidP="00EF3E40">
      <w:pPr>
        <w:pStyle w:val="ListParagraph"/>
        <w:numPr>
          <w:ilvl w:val="0"/>
          <w:numId w:val="10"/>
        </w:numPr>
        <w:spacing w:line="256" w:lineRule="auto"/>
      </w:pPr>
      <w:r>
        <w:t>Yes, after I receive my project funding results (option 2)</w:t>
      </w:r>
    </w:p>
    <w:p w14:paraId="58FB9377" w14:textId="77777777" w:rsidR="00F1354C" w:rsidRDefault="00F1354C" w:rsidP="00EF3E40">
      <w:pPr>
        <w:pStyle w:val="ListParagraph"/>
        <w:numPr>
          <w:ilvl w:val="0"/>
          <w:numId w:val="10"/>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EF3E40">
      <w:pPr>
        <w:pStyle w:val="ListParagraph"/>
        <w:numPr>
          <w:ilvl w:val="0"/>
          <w:numId w:val="11"/>
        </w:numPr>
        <w:spacing w:line="256" w:lineRule="auto"/>
        <w:rPr>
          <w:lang w:val="en-CA" w:eastAsia="en-CA"/>
        </w:rPr>
      </w:pPr>
      <w:r>
        <w:rPr>
          <w:lang w:val="en-CA" w:eastAsia="en-CA"/>
        </w:rPr>
        <w:t>Interpretation</w:t>
      </w:r>
    </w:p>
    <w:p w14:paraId="74360D4F" w14:textId="77777777" w:rsidR="00F1354C" w:rsidRDefault="00F1354C" w:rsidP="00EF3E40">
      <w:pPr>
        <w:pStyle w:val="ListParagraph"/>
        <w:numPr>
          <w:ilvl w:val="0"/>
          <w:numId w:val="11"/>
        </w:numPr>
        <w:spacing w:line="256" w:lineRule="auto"/>
        <w:rPr>
          <w:lang w:val="en-CA" w:eastAsia="en-CA"/>
        </w:rPr>
      </w:pPr>
      <w:r>
        <w:rPr>
          <w:lang w:val="en-CA" w:eastAsia="en-CA"/>
        </w:rPr>
        <w:t>Captioning/CART</w:t>
      </w:r>
    </w:p>
    <w:p w14:paraId="58A9851C" w14:textId="77777777" w:rsidR="00F1354C" w:rsidRDefault="00F1354C" w:rsidP="00EF3E40">
      <w:pPr>
        <w:pStyle w:val="ListParagraph"/>
        <w:numPr>
          <w:ilvl w:val="0"/>
          <w:numId w:val="11"/>
        </w:numPr>
        <w:spacing w:line="256" w:lineRule="auto"/>
        <w:rPr>
          <w:lang w:val="en-CA" w:eastAsia="en-CA"/>
        </w:rPr>
      </w:pPr>
      <w:r>
        <w:rPr>
          <w:lang w:val="en-CA" w:eastAsia="en-CA"/>
        </w:rPr>
        <w:t>Project Coordinator</w:t>
      </w:r>
    </w:p>
    <w:p w14:paraId="7A647549" w14:textId="77777777" w:rsidR="00F1354C" w:rsidRDefault="00F1354C" w:rsidP="00EF3E40">
      <w:pPr>
        <w:pStyle w:val="ListParagraph"/>
        <w:numPr>
          <w:ilvl w:val="0"/>
          <w:numId w:val="11"/>
        </w:numPr>
        <w:spacing w:line="256" w:lineRule="auto"/>
        <w:rPr>
          <w:lang w:val="en-CA" w:eastAsia="en-CA"/>
        </w:rPr>
      </w:pPr>
      <w:r>
        <w:rPr>
          <w:lang w:val="en-CA" w:eastAsia="en-CA"/>
        </w:rPr>
        <w:t>Support Worker</w:t>
      </w:r>
    </w:p>
    <w:p w14:paraId="7AF463DB" w14:textId="77777777" w:rsidR="00F1354C" w:rsidRDefault="00F1354C" w:rsidP="00EF3E40">
      <w:pPr>
        <w:pStyle w:val="ListParagraph"/>
        <w:numPr>
          <w:ilvl w:val="0"/>
          <w:numId w:val="11"/>
        </w:numPr>
        <w:spacing w:line="256" w:lineRule="auto"/>
        <w:rPr>
          <w:lang w:val="en-CA" w:eastAsia="en-CA"/>
        </w:rPr>
      </w:pPr>
      <w:r>
        <w:rPr>
          <w:lang w:val="en-CA" w:eastAsia="en-CA"/>
        </w:rPr>
        <w:t>Software</w:t>
      </w:r>
    </w:p>
    <w:p w14:paraId="0CA7CFF5" w14:textId="77777777" w:rsidR="00F1354C" w:rsidRDefault="00F1354C" w:rsidP="00EF3E40">
      <w:pPr>
        <w:pStyle w:val="ListParagraph"/>
        <w:numPr>
          <w:ilvl w:val="0"/>
          <w:numId w:val="11"/>
        </w:numPr>
        <w:spacing w:line="256" w:lineRule="auto"/>
        <w:rPr>
          <w:lang w:val="en-CA" w:eastAsia="en-CA"/>
        </w:rPr>
      </w:pPr>
      <w:r>
        <w:rPr>
          <w:lang w:val="en-CA" w:eastAsia="en-CA"/>
        </w:rPr>
        <w:t>Rental Equipment</w:t>
      </w:r>
    </w:p>
    <w:p w14:paraId="1CE1A62C" w14:textId="77777777" w:rsidR="00F1354C" w:rsidRDefault="00F1354C" w:rsidP="00EF3E40">
      <w:pPr>
        <w:pStyle w:val="ListParagraph"/>
        <w:numPr>
          <w:ilvl w:val="0"/>
          <w:numId w:val="11"/>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EF3E40">
      <w:pPr>
        <w:pStyle w:val="NoSpacing"/>
        <w:numPr>
          <w:ilvl w:val="0"/>
          <w:numId w:val="12"/>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EF3E40">
      <w:pPr>
        <w:pStyle w:val="NoSpacing"/>
        <w:numPr>
          <w:ilvl w:val="0"/>
          <w:numId w:val="12"/>
        </w:numPr>
      </w:pPr>
      <w:r>
        <w:rPr>
          <w:rStyle w:val="Strong"/>
        </w:rPr>
        <w:lastRenderedPageBreak/>
        <w:t>Cost Breakdown:</w:t>
      </w:r>
      <w:r>
        <w:t xml:space="preserve"> Include numbers of staffing positions, providers (when known), rates, numbers of days or hours to clarify how you came to your total number.</w:t>
      </w:r>
    </w:p>
    <w:p w14:paraId="1C36A6BD" w14:textId="77777777" w:rsidR="00F1354C" w:rsidRDefault="00F1354C" w:rsidP="00EF3E40">
      <w:pPr>
        <w:pStyle w:val="NoSpacing"/>
        <w:numPr>
          <w:ilvl w:val="0"/>
          <w:numId w:val="12"/>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EF3E40">
      <w:pPr>
        <w:pStyle w:val="ListParagraph"/>
        <w:numPr>
          <w:ilvl w:val="0"/>
          <w:numId w:val="13"/>
        </w:numPr>
        <w:spacing w:line="256" w:lineRule="auto"/>
      </w:pPr>
      <w:r>
        <w:t>Yes</w:t>
      </w:r>
    </w:p>
    <w:p w14:paraId="3F3F5944" w14:textId="77777777" w:rsidR="00F1354C" w:rsidRDefault="00F1354C" w:rsidP="00EF3E40">
      <w:pPr>
        <w:pStyle w:val="ListParagraph"/>
        <w:numPr>
          <w:ilvl w:val="0"/>
          <w:numId w:val="13"/>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EF3E40">
      <w:pPr>
        <w:pStyle w:val="ListParagraph"/>
        <w:numPr>
          <w:ilvl w:val="0"/>
          <w:numId w:val="14"/>
        </w:numPr>
        <w:spacing w:line="256" w:lineRule="auto"/>
      </w:pPr>
      <w:r>
        <w:t>Source</w:t>
      </w:r>
    </w:p>
    <w:p w14:paraId="0B7326F5" w14:textId="77777777" w:rsidR="00F1354C" w:rsidRDefault="00F1354C" w:rsidP="00EF3E40">
      <w:pPr>
        <w:pStyle w:val="ListParagraph"/>
        <w:numPr>
          <w:ilvl w:val="0"/>
          <w:numId w:val="14"/>
        </w:numPr>
        <w:spacing w:line="256" w:lineRule="auto"/>
      </w:pPr>
      <w:r>
        <w:t>Description</w:t>
      </w:r>
    </w:p>
    <w:p w14:paraId="5BAA394D" w14:textId="77777777" w:rsidR="00F1354C" w:rsidRDefault="00F1354C" w:rsidP="00EF3E40">
      <w:pPr>
        <w:pStyle w:val="ListParagraph"/>
        <w:numPr>
          <w:ilvl w:val="0"/>
          <w:numId w:val="14"/>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EF3E40">
      <w:pPr>
        <w:pStyle w:val="NoSpacing"/>
        <w:numPr>
          <w:ilvl w:val="0"/>
          <w:numId w:val="15"/>
        </w:numPr>
      </w:pPr>
      <w:r>
        <w:t>BC Arts Council Website</w:t>
      </w:r>
    </w:p>
    <w:p w14:paraId="68EA9AC9" w14:textId="77777777" w:rsidR="00F1354C" w:rsidRDefault="00F1354C" w:rsidP="00EF3E40">
      <w:pPr>
        <w:pStyle w:val="NoSpacing"/>
        <w:numPr>
          <w:ilvl w:val="0"/>
          <w:numId w:val="15"/>
        </w:numPr>
      </w:pPr>
      <w:r>
        <w:t>BC Arts Council Social Media</w:t>
      </w:r>
    </w:p>
    <w:p w14:paraId="0B410131" w14:textId="77777777" w:rsidR="00F1354C" w:rsidRDefault="00F1354C" w:rsidP="00EF3E40">
      <w:pPr>
        <w:pStyle w:val="NoSpacing"/>
        <w:numPr>
          <w:ilvl w:val="0"/>
          <w:numId w:val="15"/>
        </w:numPr>
      </w:pPr>
      <w:r>
        <w:t>Direct email from BC Arts Council</w:t>
      </w:r>
    </w:p>
    <w:p w14:paraId="57D7650E" w14:textId="77777777" w:rsidR="00F1354C" w:rsidRDefault="00F1354C" w:rsidP="00EF3E40">
      <w:pPr>
        <w:pStyle w:val="NoSpacing"/>
        <w:numPr>
          <w:ilvl w:val="0"/>
          <w:numId w:val="15"/>
        </w:numPr>
      </w:pPr>
      <w:r>
        <w:t>Workshop or Presentation featuring BC Arts Council Staff</w:t>
      </w:r>
    </w:p>
    <w:p w14:paraId="7D4CA306" w14:textId="77777777" w:rsidR="00F1354C" w:rsidRDefault="00F1354C" w:rsidP="00EF3E40">
      <w:pPr>
        <w:pStyle w:val="NoSpacing"/>
        <w:numPr>
          <w:ilvl w:val="0"/>
          <w:numId w:val="15"/>
        </w:numPr>
      </w:pPr>
      <w:r>
        <w:t>BC Arts Council Program Officer</w:t>
      </w:r>
    </w:p>
    <w:p w14:paraId="00170E53" w14:textId="77777777" w:rsidR="00F1354C" w:rsidRDefault="00F1354C" w:rsidP="00EF3E40">
      <w:pPr>
        <w:pStyle w:val="NoSpacing"/>
        <w:numPr>
          <w:ilvl w:val="0"/>
          <w:numId w:val="15"/>
        </w:numPr>
      </w:pPr>
      <w:r>
        <w:t>Another agency, including newsletter or social media</w:t>
      </w:r>
    </w:p>
    <w:p w14:paraId="0F8D446C" w14:textId="77777777" w:rsidR="00F1354C" w:rsidRDefault="00F1354C" w:rsidP="00EF3E40">
      <w:pPr>
        <w:pStyle w:val="NoSpacing"/>
        <w:numPr>
          <w:ilvl w:val="0"/>
          <w:numId w:val="15"/>
        </w:numPr>
      </w:pPr>
      <w:r>
        <w:t>Word of mouth, including past applicants</w:t>
      </w:r>
    </w:p>
    <w:p w14:paraId="3986948A" w14:textId="77777777" w:rsidR="00F1354C" w:rsidRDefault="00F1354C" w:rsidP="00EF3E40">
      <w:pPr>
        <w:pStyle w:val="NoSpacing"/>
        <w:numPr>
          <w:ilvl w:val="0"/>
          <w:numId w:val="15"/>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2" w:name="_Hlk93594176"/>
      <w:r>
        <w:t>If applicable, the agency (see question above):</w:t>
      </w:r>
    </w:p>
    <w:bookmarkEnd w:id="2"/>
    <w:p w14:paraId="7D8971F4" w14:textId="77777777" w:rsidR="00F1354C" w:rsidRDefault="00F1354C" w:rsidP="00F1354C">
      <w:pPr>
        <w:pStyle w:val="NoSpacing"/>
      </w:pPr>
    </w:p>
    <w:p w14:paraId="1CE58BF0" w14:textId="77777777" w:rsidR="00F1354C" w:rsidRDefault="00F1354C" w:rsidP="00F1354C">
      <w:pPr>
        <w:pStyle w:val="Heading3"/>
      </w:pPr>
      <w:r>
        <w:lastRenderedPageBreak/>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EF3E40">
      <w:pPr>
        <w:pStyle w:val="NoSpacing"/>
        <w:numPr>
          <w:ilvl w:val="0"/>
          <w:numId w:val="16"/>
        </w:numPr>
      </w:pPr>
      <w:r>
        <w:t>Direct Email, featuring a summary of upcoming arts council programs</w:t>
      </w:r>
    </w:p>
    <w:p w14:paraId="6EC3305B" w14:textId="77777777" w:rsidR="00F1354C" w:rsidRDefault="00F1354C" w:rsidP="00EF3E40">
      <w:pPr>
        <w:pStyle w:val="NoSpacing"/>
        <w:numPr>
          <w:ilvl w:val="0"/>
          <w:numId w:val="16"/>
        </w:numPr>
      </w:pPr>
      <w:r>
        <w:t>BC Arts Council social media</w:t>
      </w:r>
    </w:p>
    <w:p w14:paraId="512302DA" w14:textId="77777777" w:rsidR="00F1354C" w:rsidRDefault="00F1354C" w:rsidP="00EF3E40">
      <w:pPr>
        <w:pStyle w:val="NoSpacing"/>
        <w:numPr>
          <w:ilvl w:val="0"/>
          <w:numId w:val="16"/>
        </w:numPr>
      </w:pPr>
      <w:r>
        <w:t>BC Arts Council website</w:t>
      </w:r>
    </w:p>
    <w:p w14:paraId="47313F55" w14:textId="77777777" w:rsidR="00F1354C" w:rsidRDefault="00F1354C" w:rsidP="00EF3E40">
      <w:pPr>
        <w:pStyle w:val="NoSpacing"/>
        <w:numPr>
          <w:ilvl w:val="0"/>
          <w:numId w:val="16"/>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EF3E40">
      <w:pPr>
        <w:pStyle w:val="NoSpacing"/>
        <w:numPr>
          <w:ilvl w:val="0"/>
          <w:numId w:val="17"/>
        </w:numPr>
      </w:pPr>
      <w:r>
        <w:t>Yes</w:t>
      </w:r>
    </w:p>
    <w:p w14:paraId="32F4F7F7" w14:textId="77777777" w:rsidR="00F1354C" w:rsidRDefault="00F1354C" w:rsidP="00EF3E40">
      <w:pPr>
        <w:pStyle w:val="NoSpacing"/>
        <w:numPr>
          <w:ilvl w:val="0"/>
          <w:numId w:val="17"/>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EF3E40">
      <w:pPr>
        <w:pStyle w:val="NoSpacing"/>
        <w:numPr>
          <w:ilvl w:val="0"/>
          <w:numId w:val="18"/>
        </w:numPr>
      </w:pPr>
      <w:r>
        <w:t>Yes</w:t>
      </w:r>
    </w:p>
    <w:p w14:paraId="47D1148D" w14:textId="77777777" w:rsidR="00F1354C" w:rsidRDefault="00F1354C" w:rsidP="00EF3E40">
      <w:pPr>
        <w:pStyle w:val="NoSpacing"/>
        <w:numPr>
          <w:ilvl w:val="0"/>
          <w:numId w:val="18"/>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EF3E40">
      <w:pPr>
        <w:pStyle w:val="ListParagraph"/>
        <w:numPr>
          <w:ilvl w:val="0"/>
          <w:numId w:val="3"/>
        </w:numPr>
        <w:spacing w:after="0" w:line="240" w:lineRule="auto"/>
      </w:pPr>
      <w:r>
        <w:t xml:space="preserve">the applicant organization meets all of the eligibility criteria for this program; </w:t>
      </w:r>
    </w:p>
    <w:p w14:paraId="493BC97E" w14:textId="77777777" w:rsidR="00EE6FFF" w:rsidRDefault="00EE6FFF" w:rsidP="00EF3E40">
      <w:pPr>
        <w:pStyle w:val="ListParagraph"/>
        <w:numPr>
          <w:ilvl w:val="0"/>
          <w:numId w:val="3"/>
        </w:numPr>
        <w:spacing w:after="0" w:line="240" w:lineRule="auto"/>
      </w:pPr>
      <w:r>
        <w:t xml:space="preserve">the information provided in this application is complete and true in every respect; </w:t>
      </w:r>
    </w:p>
    <w:p w14:paraId="15ADB886" w14:textId="77777777" w:rsidR="00EE6FFF" w:rsidRDefault="00EE6FFF" w:rsidP="00EF3E40">
      <w:pPr>
        <w:pStyle w:val="ListParagraph"/>
        <w:numPr>
          <w:ilvl w:val="0"/>
          <w:numId w:val="3"/>
        </w:numPr>
        <w:spacing w:after="0" w:line="240" w:lineRule="auto"/>
      </w:pPr>
      <w:r>
        <w:t xml:space="preserve">the applicant organization abides by all applicable laws; </w:t>
      </w:r>
    </w:p>
    <w:p w14:paraId="448CA6AD" w14:textId="77777777" w:rsidR="00EE6FFF" w:rsidRDefault="00EE6FFF" w:rsidP="00EF3E40">
      <w:pPr>
        <w:pStyle w:val="ListParagraph"/>
        <w:numPr>
          <w:ilvl w:val="0"/>
          <w:numId w:val="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EF3E40">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EF3E40">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lastRenderedPageBreak/>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0575478"/>
    <w:multiLevelType w:val="hybridMultilevel"/>
    <w:tmpl w:val="B0B0F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B1A65B1"/>
    <w:multiLevelType w:val="hybridMultilevel"/>
    <w:tmpl w:val="0D56F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1"/>
  </w:num>
  <w:num w:numId="2" w16cid:durableId="519976474">
    <w:abstractNumId w:val="20"/>
  </w:num>
  <w:num w:numId="3" w16cid:durableId="1668050178">
    <w:abstractNumId w:val="12"/>
  </w:num>
  <w:num w:numId="4" w16cid:durableId="133109907">
    <w:abstractNumId w:val="23"/>
  </w:num>
  <w:num w:numId="5" w16cid:durableId="83115757">
    <w:abstractNumId w:val="27"/>
  </w:num>
  <w:num w:numId="6" w16cid:durableId="583419589">
    <w:abstractNumId w:val="4"/>
  </w:num>
  <w:num w:numId="7" w16cid:durableId="903367906">
    <w:abstractNumId w:val="0"/>
  </w:num>
  <w:num w:numId="8" w16cid:durableId="1563100374">
    <w:abstractNumId w:val="2"/>
  </w:num>
  <w:num w:numId="9" w16cid:durableId="1271158661">
    <w:abstractNumId w:val="9"/>
  </w:num>
  <w:num w:numId="10" w16cid:durableId="779295502">
    <w:abstractNumId w:val="18"/>
  </w:num>
  <w:num w:numId="11" w16cid:durableId="1398475269">
    <w:abstractNumId w:val="10"/>
  </w:num>
  <w:num w:numId="12" w16cid:durableId="2109932072">
    <w:abstractNumId w:val="25"/>
  </w:num>
  <w:num w:numId="13" w16cid:durableId="271594716">
    <w:abstractNumId w:val="16"/>
  </w:num>
  <w:num w:numId="14" w16cid:durableId="1558780888">
    <w:abstractNumId w:val="24"/>
  </w:num>
  <w:num w:numId="15" w16cid:durableId="1876044397">
    <w:abstractNumId w:val="30"/>
  </w:num>
  <w:num w:numId="16" w16cid:durableId="27144736">
    <w:abstractNumId w:val="15"/>
  </w:num>
  <w:num w:numId="17" w16cid:durableId="1542597957">
    <w:abstractNumId w:val="7"/>
  </w:num>
  <w:num w:numId="18" w16cid:durableId="1262371707">
    <w:abstractNumId w:val="6"/>
  </w:num>
  <w:num w:numId="19" w16cid:durableId="649137133">
    <w:abstractNumId w:val="5"/>
  </w:num>
  <w:num w:numId="20" w16cid:durableId="314650849">
    <w:abstractNumId w:val="1"/>
  </w:num>
  <w:num w:numId="21" w16cid:durableId="1351682674">
    <w:abstractNumId w:val="8"/>
  </w:num>
  <w:num w:numId="22" w16cid:durableId="18897477">
    <w:abstractNumId w:val="19"/>
  </w:num>
  <w:num w:numId="23" w16cid:durableId="2035377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9283415">
    <w:abstractNumId w:val="26"/>
  </w:num>
  <w:num w:numId="25" w16cid:durableId="1662200389">
    <w:abstractNumId w:val="22"/>
  </w:num>
  <w:num w:numId="26" w16cid:durableId="1958756258">
    <w:abstractNumId w:val="13"/>
  </w:num>
  <w:num w:numId="27" w16cid:durableId="1171332544">
    <w:abstractNumId w:val="21"/>
  </w:num>
  <w:num w:numId="28" w16cid:durableId="852761107">
    <w:abstractNumId w:val="29"/>
  </w:num>
  <w:num w:numId="29" w16cid:durableId="588733759">
    <w:abstractNumId w:val="17"/>
  </w:num>
  <w:num w:numId="30" w16cid:durableId="1015423716">
    <w:abstractNumId w:val="14"/>
  </w:num>
  <w:num w:numId="31" w16cid:durableId="98816719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90E2C"/>
    <w:rsid w:val="00093E8E"/>
    <w:rsid w:val="000A658B"/>
    <w:rsid w:val="001656B2"/>
    <w:rsid w:val="00167F2F"/>
    <w:rsid w:val="0019612F"/>
    <w:rsid w:val="001F32D2"/>
    <w:rsid w:val="001F4E58"/>
    <w:rsid w:val="00293B16"/>
    <w:rsid w:val="003116FE"/>
    <w:rsid w:val="00357E13"/>
    <w:rsid w:val="004360D3"/>
    <w:rsid w:val="004E60BA"/>
    <w:rsid w:val="00531477"/>
    <w:rsid w:val="00531912"/>
    <w:rsid w:val="00626162"/>
    <w:rsid w:val="0063642B"/>
    <w:rsid w:val="007B7A52"/>
    <w:rsid w:val="007F1BC6"/>
    <w:rsid w:val="00935C36"/>
    <w:rsid w:val="0094484C"/>
    <w:rsid w:val="009672A3"/>
    <w:rsid w:val="00975719"/>
    <w:rsid w:val="00995B31"/>
    <w:rsid w:val="009E74CD"/>
    <w:rsid w:val="00B4419F"/>
    <w:rsid w:val="00B872EE"/>
    <w:rsid w:val="00BA4945"/>
    <w:rsid w:val="00BA5701"/>
    <w:rsid w:val="00D75931"/>
    <w:rsid w:val="00E35FC0"/>
    <w:rsid w:val="00E71FE1"/>
    <w:rsid w:val="00EE6FFF"/>
    <w:rsid w:val="00EF3E40"/>
    <w:rsid w:val="00F1354C"/>
    <w:rsid w:val="00F43661"/>
    <w:rsid w:val="00F93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eryl.Jones@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11</cp:revision>
  <dcterms:created xsi:type="dcterms:W3CDTF">2022-09-01T20:55:00Z</dcterms:created>
  <dcterms:modified xsi:type="dcterms:W3CDTF">2022-09-21T19:19:00Z</dcterms:modified>
</cp:coreProperties>
</file>